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92" w:rsidRPr="00071A10" w:rsidRDefault="0094084D" w:rsidP="00314C5F">
      <w:pPr>
        <w:pageBreakBefore/>
        <w:suppressAutoHyphens/>
        <w:ind w:left="3828" w:right="-42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bookmarkStart w:id="0" w:name="bookmark0"/>
      <w:r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Приложение №</w:t>
      </w:r>
      <w:r w:rsidRPr="006E629B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__</w:t>
      </w:r>
    </w:p>
    <w:p w:rsidR="00D01974" w:rsidRPr="00071A10" w:rsidRDefault="00D01974" w:rsidP="00D01974">
      <w:pPr>
        <w:widowControl w:val="0"/>
        <w:ind w:left="5103"/>
        <w:jc w:val="both"/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</w:pPr>
      <w:r w:rsidRPr="00071A10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 xml:space="preserve">к договору 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>на</w:t>
      </w:r>
      <w:r w:rsidR="0094084D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</w:t>
      </w:r>
      <w:r w:rsidR="00A7626B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инженерные изыскания, </w:t>
      </w:r>
      <w:r w:rsidR="0094084D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проектирование </w:t>
      </w:r>
      <w:r w:rsidR="00E10DB7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и строительство </w:t>
      </w:r>
      <w:r w:rsidR="005675FF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>разведочной</w:t>
      </w:r>
      <w:r w:rsidR="0094084D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скважины № 64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в пределах </w:t>
      </w:r>
      <w:proofErr w:type="spellStart"/>
      <w:r w:rsidR="0094084D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>Средневилюйского</w:t>
      </w:r>
      <w:proofErr w:type="spellEnd"/>
      <w:r w:rsidR="0094084D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ГКМ</w:t>
      </w:r>
      <w:r w:rsidRPr="00071A10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</w:t>
      </w:r>
      <w:r w:rsidR="00EE266B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 xml:space="preserve">№____ от «___»______ </w:t>
      </w:r>
      <w:r w:rsidR="00EE266B" w:rsidRPr="00AC006B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>20__</w:t>
      </w:r>
      <w:r w:rsidRPr="00AC006B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  <w:t xml:space="preserve"> </w:t>
      </w:r>
    </w:p>
    <w:tbl>
      <w:tblPr>
        <w:tblpPr w:leftFromText="180" w:rightFromText="180" w:vertAnchor="text" w:horzAnchor="margin" w:tblpX="149" w:tblpY="442"/>
        <w:tblW w:w="14001" w:type="dxa"/>
        <w:tblLook w:val="01E0" w:firstRow="1" w:lastRow="1" w:firstColumn="1" w:lastColumn="1" w:noHBand="0" w:noVBand="0"/>
      </w:tblPr>
      <w:tblGrid>
        <w:gridCol w:w="9606"/>
        <w:gridCol w:w="4395"/>
      </w:tblGrid>
      <w:tr w:rsidR="00F61A92" w:rsidRPr="00A229BC" w:rsidTr="00643A4A">
        <w:trPr>
          <w:trHeight w:val="1613"/>
        </w:trPr>
        <w:tc>
          <w:tcPr>
            <w:tcW w:w="9606" w:type="dxa"/>
          </w:tcPr>
          <w:p w:rsidR="00F61A92" w:rsidRPr="00A229BC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 xml:space="preserve">СОГЛАСОВАНО                                                                         </w:t>
            </w:r>
            <w:r w:rsidRPr="00A229B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УТВЕРЖДАЮ</w:t>
            </w:r>
          </w:p>
          <w:p w:rsidR="002E34C2" w:rsidRDefault="002E34C2" w:rsidP="00F61A92">
            <w:pPr>
              <w:ind w:left="33" w:right="-108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61A92" w:rsidRPr="00A229BC" w:rsidRDefault="00431231" w:rsidP="00F61A92">
            <w:pPr>
              <w:ind w:left="33" w:right="-108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Главный геолог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          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Генеральный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директор</w:t>
            </w:r>
          </w:p>
          <w:p w:rsidR="00F61A92" w:rsidRPr="00A229BC" w:rsidRDefault="00431231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ПАО «ЯТЭК»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                         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П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АО «ЯТЭК»</w:t>
            </w:r>
          </w:p>
          <w:p w:rsidR="00F61A92" w:rsidRPr="00A229BC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F61A92" w:rsidRPr="00A229BC" w:rsidRDefault="00431231" w:rsidP="00F61A92">
            <w:pPr>
              <w:ind w:left="33" w:right="-249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________________А.С. Недосекин </w:t>
            </w:r>
            <w:r w:rsidR="00F61A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________________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А.В. Коробов</w:t>
            </w:r>
          </w:p>
          <w:p w:rsidR="006223C9" w:rsidRPr="00CD355C" w:rsidRDefault="00F61A92" w:rsidP="00CD355C">
            <w:pPr>
              <w:keepNext/>
              <w:suppressAutoHyphens/>
              <w:ind w:right="426"/>
              <w:outlineLvl w:val="2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</w:t>
            </w:r>
            <w:r w:rsidR="005675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«___»___________ 2020</w:t>
            </w:r>
            <w:r w:rsidR="00431231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г.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                         </w:t>
            </w:r>
            <w:r w:rsidR="005675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«___»___________ 2020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г.</w:t>
            </w:r>
          </w:p>
        </w:tc>
        <w:tc>
          <w:tcPr>
            <w:tcW w:w="4395" w:type="dxa"/>
          </w:tcPr>
          <w:p w:rsidR="00F61A92" w:rsidRPr="00A229BC" w:rsidRDefault="00F61A92" w:rsidP="00F61A92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</w:tbl>
    <w:p w:rsidR="006223C9" w:rsidRDefault="00CB2B90" w:rsidP="00945537">
      <w:pPr>
        <w:shd w:val="clear" w:color="auto" w:fill="FFFFFF"/>
        <w:spacing w:line="304" w:lineRule="exact"/>
        <w:ind w:right="-42" w:firstLine="1840"/>
        <w:jc w:val="center"/>
        <w:outlineLvl w:val="2"/>
        <w:rPr>
          <w:rFonts w:ascii="Times New Roman" w:eastAsia="Times New Roman" w:hAnsi="Times New Roman" w:cs="Times New Roman"/>
          <w:color w:val="auto"/>
          <w:sz w:val="22"/>
          <w:szCs w:val="22"/>
          <w:shd w:val="clear" w:color="auto" w:fill="FFFFFF"/>
          <w:lang w:val="ru-RU"/>
        </w:rPr>
      </w:pPr>
      <w:r w:rsidRPr="00A229BC">
        <w:rPr>
          <w:rFonts w:ascii="Times New Roman" w:eastAsia="Times New Roman" w:hAnsi="Times New Roman" w:cs="Times New Roman"/>
          <w:color w:val="auto"/>
          <w:sz w:val="22"/>
          <w:szCs w:val="22"/>
          <w:shd w:val="clear" w:color="auto" w:fill="FFFFFF"/>
          <w:lang w:val="ru-RU"/>
        </w:rPr>
        <w:t xml:space="preserve">                </w:t>
      </w:r>
    </w:p>
    <w:p w:rsidR="00CB2B90" w:rsidRPr="00D01974" w:rsidRDefault="00CB2B90" w:rsidP="00945537">
      <w:pPr>
        <w:shd w:val="clear" w:color="auto" w:fill="FFFFFF"/>
        <w:spacing w:line="304" w:lineRule="exact"/>
        <w:ind w:right="-42" w:firstLine="1840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22"/>
          <w:szCs w:val="22"/>
          <w:shd w:val="clear" w:color="auto" w:fill="FFFFFF"/>
          <w:lang w:val="ru-RU"/>
        </w:rPr>
      </w:pPr>
      <w:r w:rsidRPr="00A229BC">
        <w:rPr>
          <w:rFonts w:ascii="Times New Roman" w:eastAsia="Times New Roman" w:hAnsi="Times New Roman" w:cs="Times New Roman"/>
          <w:color w:val="auto"/>
          <w:sz w:val="22"/>
          <w:szCs w:val="22"/>
          <w:shd w:val="clear" w:color="auto" w:fill="FFFFFF"/>
          <w:lang w:val="ru-RU"/>
        </w:rPr>
        <w:t xml:space="preserve">                                                                                                            </w:t>
      </w:r>
      <w:r w:rsidRPr="00D01974">
        <w:rPr>
          <w:rFonts w:ascii="Times New Roman" w:eastAsia="Times New Roman" w:hAnsi="Times New Roman" w:cs="Times New Roman"/>
          <w:b/>
          <w:color w:val="auto"/>
          <w:sz w:val="22"/>
          <w:szCs w:val="22"/>
          <w:shd w:val="clear" w:color="auto" w:fill="FFFFFF"/>
        </w:rPr>
        <w:t>ГЕОЛОГО-ТЕХНИЧЕСКОЕ ЗАДАНИЕ</w:t>
      </w:r>
    </w:p>
    <w:p w:rsidR="00E467CB" w:rsidRPr="00D01974" w:rsidRDefault="00431231" w:rsidP="00431231">
      <w:pPr>
        <w:shd w:val="clear" w:color="auto" w:fill="FFFFFF"/>
        <w:spacing w:line="304" w:lineRule="exact"/>
        <w:ind w:left="851" w:right="340" w:hanging="709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D019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на </w:t>
      </w:r>
      <w:r w:rsidR="00A7626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инженерные изыскания, проектирование и </w:t>
      </w:r>
      <w:r w:rsidRPr="00D019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>стро</w:t>
      </w:r>
      <w:r w:rsidR="0094084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ительство </w:t>
      </w:r>
      <w:r w:rsidR="005675F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>разведочной</w:t>
      </w:r>
      <w:r w:rsidR="0094084D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скважины № 64</w:t>
      </w:r>
      <w:r w:rsidRPr="00D019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в пределах </w:t>
      </w:r>
      <w:proofErr w:type="spellStart"/>
      <w:r w:rsidR="00E10DB7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>Средневилюйского</w:t>
      </w:r>
      <w:proofErr w:type="spellEnd"/>
      <w:r w:rsidRPr="00D0197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ГКМ</w:t>
      </w:r>
    </w:p>
    <w:p w:rsidR="00643A4A" w:rsidRPr="00D01974" w:rsidRDefault="00643A4A" w:rsidP="00431231">
      <w:pPr>
        <w:shd w:val="clear" w:color="auto" w:fill="FFFFFF"/>
        <w:spacing w:line="304" w:lineRule="exact"/>
        <w:ind w:left="851" w:right="340" w:hanging="709"/>
        <w:jc w:val="center"/>
        <w:outlineLvl w:val="2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tbl>
      <w:tblPr>
        <w:tblStyle w:val="ac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4395"/>
        <w:gridCol w:w="5244"/>
      </w:tblGrid>
      <w:tr w:rsidR="00D01974" w:rsidRPr="00D01974" w:rsidTr="003B7C9F">
        <w:tc>
          <w:tcPr>
            <w:tcW w:w="993" w:type="dxa"/>
          </w:tcPr>
          <w:p w:rsidR="00CB2B90" w:rsidRPr="00D01974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4395" w:type="dxa"/>
          </w:tcPr>
          <w:p w:rsidR="00CB2B90" w:rsidRPr="00D01974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«Заказчик»</w:t>
            </w:r>
          </w:p>
        </w:tc>
        <w:tc>
          <w:tcPr>
            <w:tcW w:w="5244" w:type="dxa"/>
          </w:tcPr>
          <w:p w:rsidR="00CB2B90" w:rsidRPr="00D01974" w:rsidRDefault="00431231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</w:t>
            </w:r>
            <w:r w:rsidR="00CB2B90"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АО «ЯТЭК»</w:t>
            </w:r>
          </w:p>
        </w:tc>
      </w:tr>
      <w:tr w:rsidR="00D01974" w:rsidRPr="00D01974" w:rsidTr="003B7C9F">
        <w:tc>
          <w:tcPr>
            <w:tcW w:w="993" w:type="dxa"/>
          </w:tcPr>
          <w:p w:rsidR="00CB2B90" w:rsidRPr="00D01974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4395" w:type="dxa"/>
          </w:tcPr>
          <w:p w:rsidR="00CB2B90" w:rsidRPr="00D01974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Организация «Подрядчик»</w:t>
            </w:r>
          </w:p>
        </w:tc>
        <w:tc>
          <w:tcPr>
            <w:tcW w:w="5244" w:type="dxa"/>
          </w:tcPr>
          <w:p w:rsidR="00CB2B90" w:rsidRPr="00D01974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D01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 результатам тендера</w:t>
            </w:r>
          </w:p>
        </w:tc>
      </w:tr>
      <w:tr w:rsidR="00D01974" w:rsidRPr="00A229BC" w:rsidTr="003B7C9F">
        <w:tc>
          <w:tcPr>
            <w:tcW w:w="993" w:type="dxa"/>
          </w:tcPr>
          <w:p w:rsidR="00D01974" w:rsidRPr="00A229BC" w:rsidRDefault="00D01974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95" w:type="dxa"/>
          </w:tcPr>
          <w:p w:rsidR="00D01974" w:rsidRDefault="00D01974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1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Основание</w:t>
            </w:r>
          </w:p>
          <w:p w:rsidR="00083F78" w:rsidRPr="00083F78" w:rsidRDefault="00083F78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D01974" w:rsidRPr="00071A10" w:rsidRDefault="004328DC" w:rsidP="00577E7D">
            <w:pPr>
              <w:spacing w:line="276" w:lineRule="auto"/>
              <w:ind w:right="129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577E7D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Проект </w:t>
            </w:r>
            <w:r w:rsidR="005675FF" w:rsidRPr="00577E7D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разведочных работ</w:t>
            </w:r>
            <w:r w:rsidR="00D01974" w:rsidRPr="00577E7D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77E7D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Средневилюйского</w:t>
            </w:r>
            <w:proofErr w:type="spellEnd"/>
            <w:r w:rsidRPr="00577E7D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</w:t>
            </w:r>
            <w:r w:rsidR="00577E7D" w:rsidRPr="00577E7D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ГКМ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Год начала строительства скважин</w:t>
            </w:r>
          </w:p>
        </w:tc>
        <w:tc>
          <w:tcPr>
            <w:tcW w:w="5244" w:type="dxa"/>
          </w:tcPr>
          <w:p w:rsidR="00CB2B90" w:rsidRPr="00083F78" w:rsidRDefault="00CB2B90" w:rsidP="003B7C9F">
            <w:pPr>
              <w:spacing w:line="276" w:lineRule="auto"/>
              <w:ind w:right="129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20</w:t>
            </w:r>
            <w:r w:rsidR="00605AA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год</w:t>
            </w:r>
            <w:r w:rsid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</w:t>
            </w:r>
          </w:p>
        </w:tc>
        <w:tc>
          <w:tcPr>
            <w:tcW w:w="4395" w:type="dxa"/>
          </w:tcPr>
          <w:p w:rsidR="00CB2B90" w:rsidRPr="008C23F4" w:rsidRDefault="00CB2B90" w:rsidP="003B7C9F">
            <w:pPr>
              <w:spacing w:line="276" w:lineRule="auto"/>
              <w:ind w:left="20" w:right="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Местоположение месторождения (площади) (область, округ, район)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</w:t>
            </w:r>
            <w:r w:rsidR="008C23F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омер района строительства скважины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5244" w:type="dxa"/>
          </w:tcPr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Республика Саха (Якутия), </w:t>
            </w:r>
            <w:r w:rsidR="00431231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Вилюйский  улус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spellStart"/>
            <w:r w:rsidR="00E10DB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Средневилюйский</w:t>
            </w:r>
            <w:proofErr w:type="spellEnd"/>
            <w:r w:rsidR="00431231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лицензионный участок.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4395" w:type="dxa"/>
          </w:tcPr>
          <w:p w:rsidR="008C23F4" w:rsidRDefault="00CB2B90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Цель бурения</w:t>
            </w:r>
          </w:p>
          <w:p w:rsidR="008C23F4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ид бурения</w:t>
            </w:r>
          </w:p>
          <w:p w:rsidR="00CB2B90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Вид привода</w:t>
            </w:r>
          </w:p>
          <w:p w:rsidR="008C23F4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Тип буровой установки</w:t>
            </w:r>
          </w:p>
          <w:p w:rsidR="008C23F4" w:rsidRPr="008C23F4" w:rsidRDefault="008C23F4" w:rsidP="003B7C9F">
            <w:pPr>
              <w:pStyle w:val="ad"/>
              <w:keepNext/>
              <w:keepLines/>
              <w:numPr>
                <w:ilvl w:val="0"/>
                <w:numId w:val="17"/>
              </w:numPr>
              <w:spacing w:line="276" w:lineRule="auto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Максимальная масса колонны, </w:t>
            </w:r>
            <w:proofErr w:type="gramStart"/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</w:t>
            </w:r>
            <w:proofErr w:type="gramEnd"/>
            <w:r w:rsidR="003B7C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:rsidR="008C23F4" w:rsidRPr="008C23F4" w:rsidRDefault="008C23F4" w:rsidP="003B7C9F">
            <w:pPr>
              <w:pStyle w:val="ad"/>
              <w:keepNext/>
              <w:keepLines/>
              <w:spacing w:line="276" w:lineRule="auto"/>
              <w:ind w:left="380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обсадной </w:t>
            </w:r>
            <w:r w:rsidR="006223C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/ </w:t>
            </w:r>
            <w:r w:rsidR="006223C9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бурильной </w:t>
            </w: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колонны</w:t>
            </w:r>
          </w:p>
          <w:p w:rsidR="008C23F4" w:rsidRPr="008C23F4" w:rsidRDefault="008C23F4" w:rsidP="003B7C9F">
            <w:pPr>
              <w:pStyle w:val="ad"/>
              <w:keepNext/>
              <w:keepLines/>
              <w:spacing w:line="276" w:lineRule="auto"/>
              <w:ind w:left="380"/>
              <w:outlineLvl w:val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AC006B" w:rsidRDefault="006223C9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</w:t>
            </w:r>
            <w:r w:rsidR="000A5660" w:rsidRP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точнение границ распространения залежей основных продуктивных горизонтов пермско-триасового комплекса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r w:rsidR="000A5660" w:rsidRP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8C23F4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Опробование горизонтов 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3, 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1, 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J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1-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T</w:t>
            </w:r>
            <w:r w:rsidR="00AC006B"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3,</w:t>
            </w:r>
            <w:r w:rsid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CE7A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T1-IIа, T1-IIб, T1-III, Т1-X</w:t>
            </w:r>
            <w:r w:rsidR="00AC006B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T1-IVв и P2-II.</w:t>
            </w:r>
            <w:r w:rsid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AC006B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Испытания, иссл</w:t>
            </w:r>
            <w:r w:rsid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едования и пробная </w:t>
            </w:r>
            <w:r w:rsidR="00AC006B"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опытно-промышленная эксплуатация перспективных горизонтов</w:t>
            </w:r>
          </w:p>
          <w:p w:rsidR="00AC006B" w:rsidRPr="006223C9" w:rsidRDefault="00AC006B" w:rsidP="006223C9">
            <w:pPr>
              <w:pStyle w:val="ad"/>
              <w:numPr>
                <w:ilvl w:val="0"/>
                <w:numId w:val="19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223C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Роторный, ВЗД</w:t>
            </w:r>
          </w:p>
          <w:p w:rsidR="00AC006B" w:rsidRPr="006223C9" w:rsidRDefault="00AC006B" w:rsidP="006223C9">
            <w:pPr>
              <w:pStyle w:val="ad"/>
              <w:numPr>
                <w:ilvl w:val="0"/>
                <w:numId w:val="19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6223C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Электрический, от ДЭС</w:t>
            </w:r>
          </w:p>
          <w:p w:rsidR="00AC006B" w:rsidRDefault="00AC006B" w:rsidP="006223C9">
            <w:pPr>
              <w:pStyle w:val="ad"/>
              <w:numPr>
                <w:ilvl w:val="0"/>
                <w:numId w:val="19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БУ с грузоподъёмностью не менее 200 тс</w:t>
            </w:r>
          </w:p>
          <w:p w:rsidR="008C23F4" w:rsidRPr="006223C9" w:rsidRDefault="00AC006B" w:rsidP="006223C9">
            <w:pPr>
              <w:pStyle w:val="ad"/>
              <w:numPr>
                <w:ilvl w:val="0"/>
                <w:numId w:val="19"/>
              </w:num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152,9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т</w:t>
            </w:r>
            <w:r w:rsidR="006223C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 / 114,1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</w:p>
        </w:tc>
        <w:tc>
          <w:tcPr>
            <w:tcW w:w="4395" w:type="dxa"/>
          </w:tcPr>
          <w:p w:rsidR="00CB2B90" w:rsidRPr="008C23F4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Назначение скважины</w:t>
            </w:r>
            <w:r w:rsidR="008C23F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/категория скважины</w:t>
            </w:r>
          </w:p>
        </w:tc>
        <w:tc>
          <w:tcPr>
            <w:tcW w:w="5244" w:type="dxa"/>
          </w:tcPr>
          <w:p w:rsidR="00CB2B90" w:rsidRPr="00A229BC" w:rsidRDefault="0094084D" w:rsidP="00577E7D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</w:t>
            </w:r>
            <w:r w:rsidR="00577E7D" w:rsidRPr="00577E7D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Разведочная</w:t>
            </w:r>
            <w:r w:rsidR="00577E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636D3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</w:t>
            </w:r>
            <w:r w:rsidR="00577E7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636D3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первая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spacing w:line="276" w:lineRule="auto"/>
              <w:ind w:left="2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Геологическая характеристика (стратиграфия, литология, характеристика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флюидонасыщенности</w:t>
            </w:r>
            <w:proofErr w:type="spellEnd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пластов и т.д.)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5244" w:type="dxa"/>
          </w:tcPr>
          <w:p w:rsidR="00CB2B90" w:rsidRDefault="00CB2B90" w:rsidP="0094084D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 соответствии с проектом строительства </w:t>
            </w:r>
            <w:r w:rsidR="005675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разведочной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скважины </w:t>
            </w:r>
            <w:r w:rsidRPr="00071A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№ </w:t>
            </w:r>
            <w:r w:rsidR="0094084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64</w:t>
            </w:r>
            <w:r w:rsidR="0095380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  <w:p w:rsidR="00953802" w:rsidRPr="00A229BC" w:rsidRDefault="00916A30" w:rsidP="00953802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Также предполагается создание </w:t>
            </w:r>
            <w:proofErr w:type="spellStart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геомеханической</w:t>
            </w:r>
            <w:proofErr w:type="spellEnd"/>
            <w:r w:rsidRPr="00B3032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модели скв</w:t>
            </w:r>
            <w:r w:rsidR="005675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ажины.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tabs>
                <w:tab w:val="left" w:pos="980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Вид скважины</w:t>
            </w:r>
          </w:p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Вертикальная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9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tabs>
                <w:tab w:val="left" w:pos="987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Проектный горизонт, индекс пласта</w:t>
            </w:r>
          </w:p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CB2B90" w:rsidRPr="002D21BF" w:rsidRDefault="002D21BF" w:rsidP="00AC006B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="008C23F4"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</w:t>
            </w:r>
            <w:r w:rsidR="00CE7A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объект </w:t>
            </w: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</w:t>
            </w: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2-</w:t>
            </w: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II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tabs>
                <w:tab w:val="left" w:pos="959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Глубина скважины по вертикали, </w:t>
            </w:r>
            <w:proofErr w:type="gramStart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</w:p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CB2B90" w:rsidRPr="00A229BC" w:rsidRDefault="00AA4D89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а.о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. - </w:t>
            </w:r>
            <w:r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>115</w:t>
            </w:r>
            <w:r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м.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en-US"/>
              </w:rPr>
              <w:t>alt</w:t>
            </w:r>
            <w:r w:rsidRPr="003B6511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– 118 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м., = </w:t>
            </w:r>
            <w:r w:rsidRPr="003B6511">
              <w:rPr>
                <w:rFonts w:ascii="Times New Roman" w:eastAsia="Times New Roman" w:hAnsi="Times New Roman" w:cs="Times New Roman"/>
                <w:b/>
                <w:color w:val="FF0000"/>
                <w:sz w:val="22"/>
                <w:szCs w:val="22"/>
                <w:lang w:val="ru-RU"/>
              </w:rPr>
              <w:t>3233</w:t>
            </w:r>
            <w: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м.</w:t>
            </w:r>
            <w:r w:rsidRPr="002F25E0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актическую</w:t>
            </w:r>
            <w:proofErr w:type="gramEnd"/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определить вскрытием гор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изонта P2-II не менее 10 метров</w:t>
            </w:r>
            <w:r w:rsidRPr="00A8654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11</w:t>
            </w:r>
          </w:p>
        </w:tc>
        <w:tc>
          <w:tcPr>
            <w:tcW w:w="4395" w:type="dxa"/>
          </w:tcPr>
          <w:p w:rsidR="00CB2B90" w:rsidRPr="00A229BC" w:rsidRDefault="00CB2B90" w:rsidP="003B7C9F">
            <w:pPr>
              <w:tabs>
                <w:tab w:val="left" w:pos="959"/>
              </w:tabs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Радиус круга допуска, </w:t>
            </w:r>
            <w:proofErr w:type="gramStart"/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</w:t>
            </w:r>
            <w:proofErr w:type="gramEnd"/>
          </w:p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CB2B90" w:rsidRPr="00A229BC" w:rsidRDefault="00CB2B90" w:rsidP="003B7C9F">
            <w:pPr>
              <w:spacing w:line="276" w:lineRule="auto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51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Диаметр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и глубина 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обсадных колонн: </w:t>
            </w:r>
          </w:p>
          <w:p w:rsidR="00083F78" w:rsidRPr="002D21BF" w:rsidRDefault="00083F78" w:rsidP="00083F78">
            <w:pPr>
              <w:spacing w:after="57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 соответствии с проектом строительства </w:t>
            </w: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эксплуатационной - оценочной скважины № 64</w:t>
            </w:r>
          </w:p>
        </w:tc>
        <w:tc>
          <w:tcPr>
            <w:tcW w:w="5244" w:type="dxa"/>
          </w:tcPr>
          <w:p w:rsidR="00AC006B" w:rsidRPr="00AC006B" w:rsidRDefault="00084C01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 xml:space="preserve">Согласно проекта *- уточнение по результатам </w:t>
            </w:r>
            <w:bookmarkStart w:id="1" w:name="_GoBack"/>
            <w:bookmarkEnd w:id="1"/>
          </w:p>
          <w:p w:rsidR="00253392" w:rsidRPr="00A229BC" w:rsidRDefault="00253392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13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59"/>
              </w:tabs>
              <w:spacing w:after="8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Конструкция забоя скважины</w:t>
            </w:r>
          </w:p>
        </w:tc>
        <w:tc>
          <w:tcPr>
            <w:tcW w:w="5244" w:type="dxa"/>
          </w:tcPr>
          <w:p w:rsidR="00CB2B90" w:rsidRPr="00A229BC" w:rsidRDefault="00CB2B90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Перфорированн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ый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хвостовик</w:t>
            </w:r>
            <w:r w:rsidR="00084C0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14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66"/>
              </w:tabs>
              <w:spacing w:after="91"/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Способы контроля процессов и качества цементирования</w:t>
            </w:r>
          </w:p>
        </w:tc>
        <w:tc>
          <w:tcPr>
            <w:tcW w:w="5244" w:type="dxa"/>
          </w:tcPr>
          <w:p w:rsidR="00CB2B90" w:rsidRPr="00A229BC" w:rsidRDefault="002D21BF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2D21B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проекту ИРП (</w:t>
            </w:r>
            <w:r w:rsidR="00177519" w:rsidRPr="002D21B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КСКЦ-01, АКЦ-ФКД, СГДТ-НВ (ЦМ), ЗАС-03</w:t>
            </w:r>
            <w:r w:rsidRPr="002D21B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)</w:t>
            </w:r>
            <w:r w:rsidR="000A56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 Подъем цемента за колонной до устья.</w:t>
            </w:r>
          </w:p>
        </w:tc>
      </w:tr>
      <w:tr w:rsidR="00CB2B90" w:rsidRPr="00A229BC" w:rsidTr="003B7C9F">
        <w:trPr>
          <w:trHeight w:val="408"/>
        </w:trPr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62"/>
              </w:tabs>
              <w:spacing w:after="41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Тип бурового раствора</w:t>
            </w:r>
          </w:p>
        </w:tc>
        <w:tc>
          <w:tcPr>
            <w:tcW w:w="5244" w:type="dxa"/>
          </w:tcPr>
          <w:p w:rsidR="00CB2B90" w:rsidRPr="00A229BC" w:rsidRDefault="00177519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решению проектировщика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(ИРП)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с учетом опыта работ на месторождении</w:t>
            </w:r>
            <w:r w:rsidR="00CB2B90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</w:t>
            </w:r>
          </w:p>
        </w:tc>
        <w:tc>
          <w:tcPr>
            <w:tcW w:w="4395" w:type="dxa"/>
          </w:tcPr>
          <w:p w:rsidR="00CB2B90" w:rsidRPr="00A229BC" w:rsidRDefault="00CB2B90" w:rsidP="0001266B">
            <w:pPr>
              <w:tabs>
                <w:tab w:val="left" w:pos="959"/>
              </w:tabs>
              <w:spacing w:after="7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Система очистки бурового раствора</w:t>
            </w:r>
          </w:p>
        </w:tc>
        <w:tc>
          <w:tcPr>
            <w:tcW w:w="5244" w:type="dxa"/>
          </w:tcPr>
          <w:p w:rsidR="00CB2B90" w:rsidRPr="00A229BC" w:rsidRDefault="00177519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Выбор оборудования определяется проектировщиком </w:t>
            </w:r>
            <w:r w:rsidR="00253392"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 учетом возможностей бурового П</w:t>
            </w: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одрядчика</w:t>
            </w:r>
          </w:p>
        </w:tc>
      </w:tr>
      <w:tr w:rsidR="00CB2B90" w:rsidRPr="00A229BC" w:rsidTr="003B7C9F">
        <w:tc>
          <w:tcPr>
            <w:tcW w:w="993" w:type="dxa"/>
          </w:tcPr>
          <w:p w:rsidR="00CB2B90" w:rsidRPr="00A229BC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17</w:t>
            </w:r>
          </w:p>
        </w:tc>
        <w:tc>
          <w:tcPr>
            <w:tcW w:w="4395" w:type="dxa"/>
          </w:tcPr>
          <w:p w:rsidR="00CB2B90" w:rsidRDefault="00CB2B90" w:rsidP="0001266B">
            <w:pPr>
              <w:tabs>
                <w:tab w:val="left" w:pos="959"/>
              </w:tabs>
              <w:ind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Условия вскрытия продуктивного пласта</w:t>
            </w:r>
          </w:p>
          <w:p w:rsidR="00CB2B90" w:rsidRPr="00A229BC" w:rsidRDefault="00CB2B90" w:rsidP="00AC006B">
            <w:pPr>
              <w:tabs>
                <w:tab w:val="left" w:pos="959"/>
              </w:tabs>
              <w:ind w:right="100"/>
              <w:rPr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AC006B" w:rsidRPr="009A54DC" w:rsidRDefault="00AC006B" w:rsidP="00AC006B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A229B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Разработка проектировщика с учетом с учетом аномально высоких давлений в интервале хвостовика</w:t>
            </w:r>
            <w:r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: </w:t>
            </w:r>
            <w:proofErr w:type="spellStart"/>
            <w:r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Рпл</w:t>
            </w:r>
            <w:proofErr w:type="spellEnd"/>
            <w:r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/</w:t>
            </w:r>
            <w:proofErr w:type="spellStart"/>
            <w:r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Тпл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, </w:t>
            </w:r>
            <w:r w:rsidRPr="009A54D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P2-II;    423/69 </w:t>
            </w:r>
          </w:p>
          <w:p w:rsidR="002D21BF" w:rsidRPr="00A229BC" w:rsidRDefault="002D21BF" w:rsidP="0001266B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CB2B90" w:rsidRPr="00077941" w:rsidTr="003B7C9F">
        <w:tc>
          <w:tcPr>
            <w:tcW w:w="993" w:type="dxa"/>
          </w:tcPr>
          <w:p w:rsidR="00CB2B90" w:rsidRPr="00077941" w:rsidRDefault="00CB2B90" w:rsidP="00CB2B90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18</w:t>
            </w:r>
          </w:p>
        </w:tc>
        <w:tc>
          <w:tcPr>
            <w:tcW w:w="4395" w:type="dxa"/>
          </w:tcPr>
          <w:p w:rsidR="00CB2B90" w:rsidRPr="00077941" w:rsidRDefault="00CB2B90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отбора керна</w:t>
            </w:r>
          </w:p>
          <w:p w:rsidR="00743A25" w:rsidRPr="00077941" w:rsidRDefault="00743A25" w:rsidP="000126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5244" w:type="dxa"/>
          </w:tcPr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Планируется отбор изолированного керна: </w:t>
            </w:r>
            <w:r w:rsidR="00F97E60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50м.</w:t>
            </w:r>
            <w:r w:rsidR="00F97E60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</w:t>
            </w:r>
            <w:r w:rsidR="00BE78B9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J3 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J1   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J1-T3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T1-IIa,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T1-IIb,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T1-III,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T1-X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,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T1-IV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,</w:t>
            </w:r>
          </w:p>
          <w:p w:rsidR="003B7C9F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P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2-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.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 </w:t>
            </w:r>
          </w:p>
        </w:tc>
      </w:tr>
      <w:tr w:rsidR="004E3A52" w:rsidRPr="00077941" w:rsidTr="003B7C9F">
        <w:tc>
          <w:tcPr>
            <w:tcW w:w="993" w:type="dxa"/>
          </w:tcPr>
          <w:p w:rsidR="004E3A52" w:rsidRPr="00077941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19</w:t>
            </w:r>
          </w:p>
        </w:tc>
        <w:tc>
          <w:tcPr>
            <w:tcW w:w="4395" w:type="dxa"/>
          </w:tcPr>
          <w:p w:rsidR="004E3A52" w:rsidRPr="00077941" w:rsidRDefault="004E3A52" w:rsidP="0001266B">
            <w:pPr>
              <w:spacing w:after="211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опробования в открытом стволе</w:t>
            </w:r>
          </w:p>
        </w:tc>
        <w:tc>
          <w:tcPr>
            <w:tcW w:w="5244" w:type="dxa"/>
          </w:tcPr>
          <w:p w:rsidR="004E3A52" w:rsidRPr="00077941" w:rsidRDefault="00643A4A" w:rsidP="00AC006B">
            <w:pPr>
              <w:shd w:val="clear" w:color="auto" w:fill="FFFFFF"/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 открытом стволе испытание пластов не предусмотрено.</w:t>
            </w:r>
            <w:r w:rsidR="00743A25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4E3A52" w:rsidRPr="00077941" w:rsidTr="003B7C9F">
        <w:tc>
          <w:tcPr>
            <w:tcW w:w="993" w:type="dxa"/>
          </w:tcPr>
          <w:p w:rsidR="004E3A52" w:rsidRPr="00077941" w:rsidRDefault="004E3A52" w:rsidP="00643A4A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</w:p>
        </w:tc>
        <w:tc>
          <w:tcPr>
            <w:tcW w:w="4395" w:type="dxa"/>
          </w:tcPr>
          <w:p w:rsidR="004E3A52" w:rsidRPr="00077941" w:rsidRDefault="004E3A52" w:rsidP="00AC006B">
            <w:pPr>
              <w:spacing w:after="211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Объекты и интервалы испытания в колонне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r w:rsidR="00643A4A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 обсадной колонне испытываются объекты согласно таблице 2.19 тома ИОС4-1. </w:t>
            </w:r>
            <w:r w:rsidR="000A5660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Скважина после зав</w:t>
            </w:r>
            <w:r w:rsidR="00AC006B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ершения испытаний вводится в эксплуатацию.</w:t>
            </w:r>
          </w:p>
        </w:tc>
        <w:tc>
          <w:tcPr>
            <w:tcW w:w="5244" w:type="dxa"/>
          </w:tcPr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J3 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</w:t>
            </w:r>
            <w:r w:rsidR="00BE78B9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**</w:t>
            </w:r>
            <w:r w:rsidR="00F97E60"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*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J1   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J1-T3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T1-IIa,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 xml:space="preserve">T1-IIb,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T1-III,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T1-X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,                              </w:t>
            </w:r>
          </w:p>
          <w:p w:rsidR="00AC006B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T1-IV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,</w:t>
            </w:r>
          </w:p>
          <w:p w:rsidR="00743A25" w:rsidRPr="00077941" w:rsidRDefault="00AC006B" w:rsidP="00AC006B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P</w:t>
            </w:r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2-</w:t>
            </w:r>
            <w:proofErr w:type="gramStart"/>
            <w:r w:rsidRPr="0007794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II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.</w:t>
            </w:r>
            <w:proofErr w:type="gramEnd"/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      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21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Комплекс  ГИС</w:t>
            </w:r>
          </w:p>
        </w:tc>
        <w:tc>
          <w:tcPr>
            <w:tcW w:w="5244" w:type="dxa"/>
          </w:tcPr>
          <w:p w:rsidR="00BE78B9" w:rsidRPr="00077941" w:rsidRDefault="00BE78B9" w:rsidP="00C425B9">
            <w:pPr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proofErr w:type="gramStart"/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Указан</w:t>
            </w:r>
            <w:proofErr w:type="gramEnd"/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 Приложени</w:t>
            </w:r>
            <w:r w:rsidR="00C425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е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1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spacing w:after="84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Станция ГТИ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«Разрез-2» или аналог.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23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Условия вторичного вскрытия пласта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На растворе CaCl2 с применением перфораторов кумулятивного действия с высокой пробивной способностью.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24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Тип и диаметр НКТ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НКТ-73*5,5мм, марки «Е» (уточнит проект)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spacing w:after="60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Способы вызова притока и освоения скважины</w:t>
            </w:r>
          </w:p>
        </w:tc>
        <w:tc>
          <w:tcPr>
            <w:tcW w:w="5244" w:type="dxa"/>
            <w:shd w:val="clear" w:color="auto" w:fill="auto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перевод скважины на облегченные  растворы, плотностью &lt; 1,0 г/см3 (газовый конденсат)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26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spacing w:after="94"/>
              <w:ind w:left="40" w:right="10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Способы интенсификации притока 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 результатам анализа керна и предложениям проектной организации.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27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spacing w:after="514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Тип установки для испытания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Мобильная установка грузоподъемностью не менее 60 тонн (А-60, И-80 или аналоги). А также предусмотреть часть испытаний или все </w:t>
            </w:r>
            <w:proofErr w:type="gramStart"/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</w:t>
            </w:r>
            <w:proofErr w:type="gramEnd"/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под БУ.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28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Максимально возможное снижение уровня жидкости в скважине в процессе испытания (освоения) или эксплуатации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ind w:right="340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Нет, газовая скважина.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29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spacing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Оборудование устья скважины</w:t>
            </w:r>
          </w:p>
          <w:p w:rsidR="00BE78B9" w:rsidRPr="00077941" w:rsidRDefault="00BE78B9" w:rsidP="00BE78B9">
            <w:pPr>
              <w:spacing w:line="230" w:lineRule="exact"/>
              <w:ind w:left="4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По решению проектировщика (ИРП), с 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учетом опыта работ на месторождении.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Обвязка колонная</w:t>
            </w:r>
            <w:r w:rsidR="002D763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***</w:t>
            </w: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:</w:t>
            </w:r>
          </w:p>
          <w:p w:rsidR="00BE78B9" w:rsidRPr="00077941" w:rsidRDefault="00BE78B9" w:rsidP="00BE78B9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ОКК2-70-324х245х178ХЛК1</w:t>
            </w:r>
          </w:p>
          <w:p w:rsidR="00BE78B9" w:rsidRPr="00077941" w:rsidRDefault="00BE78B9" w:rsidP="00BE78B9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 xml:space="preserve">ПВО: ОП5-350/80х70 </w:t>
            </w:r>
          </w:p>
          <w:p w:rsidR="00BE78B9" w:rsidRPr="00077941" w:rsidRDefault="00BE78B9" w:rsidP="00BE78B9">
            <w:pPr>
              <w:shd w:val="clear" w:color="auto" w:fill="FFFFFF"/>
              <w:spacing w:line="304" w:lineRule="exact"/>
              <w:ind w:right="-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Фонтанная арматура: </w:t>
            </w:r>
          </w:p>
          <w:p w:rsidR="00BE78B9" w:rsidRPr="00077941" w:rsidRDefault="00BE78B9" w:rsidP="00BE78B9">
            <w:pPr>
              <w:shd w:val="clear" w:color="auto" w:fill="FFFFFF"/>
              <w:spacing w:line="304" w:lineRule="exact"/>
              <w:ind w:right="340" w:hanging="108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АФ6-80х70 ХЛК</w:t>
            </w:r>
            <w:proofErr w:type="gramStart"/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proofErr w:type="gramEnd"/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30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widowControl w:val="0"/>
              <w:outlineLvl w:val="4"/>
              <w:rPr>
                <w:rFonts w:ascii="Times New Roman" w:hAnsi="Times New Roman" w:cs="Times New Roman"/>
                <w:bCs/>
                <w:iCs/>
                <w:snapToGrid w:val="0"/>
                <w:sz w:val="22"/>
                <w:szCs w:val="22"/>
              </w:rPr>
            </w:pPr>
            <w:r w:rsidRPr="00077941">
              <w:rPr>
                <w:rFonts w:ascii="Times New Roman" w:hAnsi="Times New Roman" w:cs="Times New Roman"/>
                <w:bCs/>
                <w:iCs/>
                <w:snapToGrid w:val="0"/>
                <w:sz w:val="22"/>
                <w:szCs w:val="22"/>
              </w:rPr>
              <w:t>Тип электростанции для энергоснабжения буровых работ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proofErr w:type="gramStart"/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ПР</w:t>
            </w:r>
            <w:proofErr w:type="gramEnd"/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– ДЭС-15 (аналоги)</w:t>
            </w:r>
          </w:p>
          <w:p w:rsidR="00BE78B9" w:rsidRPr="00077941" w:rsidRDefault="00BE78B9" w:rsidP="00BE78B9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СМР – ДЭС-15, ДЭС 200 (аналоги)</w:t>
            </w:r>
          </w:p>
          <w:p w:rsidR="00BE78B9" w:rsidRPr="00077941" w:rsidRDefault="00BE78B9" w:rsidP="00BE78B9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Бурение - ДГУ </w:t>
            </w:r>
            <w:r w:rsidRPr="00077941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CAT</w:t>
            </w:r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3512 </w:t>
            </w:r>
            <w:r w:rsidRPr="00077941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SR</w:t>
            </w:r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4</w:t>
            </w:r>
            <w:r w:rsidRPr="00077941"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  <w:t>B</w:t>
            </w:r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 xml:space="preserve"> 4 ед. (аналоги)</w:t>
            </w:r>
          </w:p>
          <w:p w:rsidR="00BE78B9" w:rsidRPr="00077941" w:rsidRDefault="00BE78B9" w:rsidP="00BE78B9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Испытание – ДЭС-200 (аналоги)</w:t>
            </w:r>
          </w:p>
          <w:p w:rsidR="00BE78B9" w:rsidRPr="00077941" w:rsidRDefault="00BE78B9" w:rsidP="00BE78B9">
            <w:pPr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  <w:r w:rsidRPr="00077941"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  <w:t>Рекультивация – ДЭС-15 (аналоги)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31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widowControl w:val="0"/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</w:pPr>
            <w:proofErr w:type="spellStart"/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>Источник</w:t>
            </w:r>
            <w:proofErr w:type="spellEnd"/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 xml:space="preserve"> </w:t>
            </w:r>
            <w:proofErr w:type="spellStart"/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>водоснабжения</w:t>
            </w:r>
            <w:proofErr w:type="spellEnd"/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  <w:lang w:val="en-AU"/>
              </w:rPr>
              <w:t xml:space="preserve"> </w:t>
            </w:r>
          </w:p>
        </w:tc>
        <w:tc>
          <w:tcPr>
            <w:tcW w:w="5244" w:type="dxa"/>
          </w:tcPr>
          <w:p w:rsidR="00BE78B9" w:rsidRPr="00FD524D" w:rsidRDefault="00327107" w:rsidP="00327107">
            <w:pPr>
              <w:keepNext/>
              <w:outlineLvl w:val="3"/>
              <w:rPr>
                <w:rFonts w:ascii="Times New Roman" w:hAnsi="Times New Roman" w:cs="Times New Roman"/>
                <w:bCs/>
                <w:snapToGrid w:val="0"/>
                <w:color w:val="auto"/>
                <w:sz w:val="22"/>
                <w:szCs w:val="22"/>
                <w:lang w:val="ru-RU"/>
              </w:rPr>
            </w:pPr>
            <w:r w:rsidRPr="00FD524D">
              <w:rPr>
                <w:rFonts w:ascii="Times New Roman" w:hAnsi="Times New Roman" w:cs="Times New Roman"/>
                <w:bCs/>
                <w:snapToGrid w:val="0"/>
                <w:color w:val="auto"/>
                <w:sz w:val="22"/>
                <w:szCs w:val="22"/>
                <w:lang w:val="ru-RU"/>
              </w:rPr>
              <w:t xml:space="preserve">На </w:t>
            </w:r>
            <w:proofErr w:type="spellStart"/>
            <w:r w:rsidRPr="00FD524D">
              <w:rPr>
                <w:rFonts w:ascii="Times New Roman" w:hAnsi="Times New Roman" w:cs="Times New Roman"/>
                <w:bCs/>
                <w:snapToGrid w:val="0"/>
                <w:color w:val="auto"/>
                <w:sz w:val="22"/>
                <w:szCs w:val="22"/>
                <w:lang w:val="ru-RU"/>
              </w:rPr>
              <w:t>хоз</w:t>
            </w:r>
            <w:proofErr w:type="spellEnd"/>
            <w:r w:rsidRPr="00FD524D">
              <w:rPr>
                <w:rFonts w:ascii="Times New Roman" w:hAnsi="Times New Roman" w:cs="Times New Roman"/>
                <w:bCs/>
                <w:snapToGrid w:val="0"/>
                <w:color w:val="auto"/>
                <w:sz w:val="22"/>
                <w:szCs w:val="22"/>
                <w:lang w:val="ru-RU"/>
              </w:rPr>
              <w:t xml:space="preserve">-питьевые нужды – </w:t>
            </w:r>
            <w:proofErr w:type="gramStart"/>
            <w:r w:rsidRPr="00FD524D">
              <w:rPr>
                <w:rFonts w:ascii="Times New Roman" w:hAnsi="Times New Roman" w:cs="Times New Roman"/>
                <w:bCs/>
                <w:snapToGrid w:val="0"/>
                <w:color w:val="auto"/>
                <w:sz w:val="22"/>
                <w:szCs w:val="22"/>
                <w:lang w:val="ru-RU"/>
              </w:rPr>
              <w:t>п</w:t>
            </w:r>
            <w:proofErr w:type="spellStart"/>
            <w:r w:rsidR="00BE78B9" w:rsidRPr="00FD524D">
              <w:rPr>
                <w:rFonts w:ascii="Times New Roman" w:hAnsi="Times New Roman" w:cs="Times New Roman"/>
                <w:bCs/>
                <w:snapToGrid w:val="0"/>
                <w:color w:val="auto"/>
                <w:sz w:val="22"/>
                <w:szCs w:val="22"/>
              </w:rPr>
              <w:t>ривозная</w:t>
            </w:r>
            <w:proofErr w:type="spellEnd"/>
            <w:proofErr w:type="gramEnd"/>
          </w:p>
          <w:p w:rsidR="00327107" w:rsidRPr="00327107" w:rsidRDefault="00327107" w:rsidP="00327107">
            <w:pPr>
              <w:keepNext/>
              <w:outlineLvl w:val="3"/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ru-RU"/>
              </w:rPr>
            </w:pPr>
            <w:r w:rsidRPr="00FD524D">
              <w:rPr>
                <w:rFonts w:ascii="Times New Roman" w:hAnsi="Times New Roman" w:cs="Times New Roman"/>
                <w:bCs/>
                <w:snapToGrid w:val="0"/>
                <w:color w:val="auto"/>
                <w:sz w:val="22"/>
                <w:szCs w:val="22"/>
                <w:lang w:val="ru-RU"/>
              </w:rPr>
              <w:t>На технологические нужды – из ближайшего водного объекта</w:t>
            </w:r>
          </w:p>
        </w:tc>
      </w:tr>
      <w:tr w:rsidR="00BE78B9" w:rsidRPr="00077941" w:rsidTr="003B7C9F">
        <w:tc>
          <w:tcPr>
            <w:tcW w:w="993" w:type="dxa"/>
          </w:tcPr>
          <w:p w:rsidR="00BE78B9" w:rsidRPr="00077941" w:rsidRDefault="00BE78B9" w:rsidP="00BE78B9">
            <w:pPr>
              <w:tabs>
                <w:tab w:val="left" w:pos="351"/>
              </w:tabs>
              <w:spacing w:line="304" w:lineRule="exact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07794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32</w:t>
            </w:r>
          </w:p>
        </w:tc>
        <w:tc>
          <w:tcPr>
            <w:tcW w:w="4395" w:type="dxa"/>
          </w:tcPr>
          <w:p w:rsidR="00BE78B9" w:rsidRPr="00077941" w:rsidRDefault="00BE78B9" w:rsidP="00BE78B9">
            <w:pPr>
              <w:widowControl w:val="0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Источник теплоснабжения</w:t>
            </w:r>
          </w:p>
        </w:tc>
        <w:tc>
          <w:tcPr>
            <w:tcW w:w="5244" w:type="dxa"/>
          </w:tcPr>
          <w:p w:rsidR="00BE78B9" w:rsidRPr="00077941" w:rsidRDefault="00BE78B9" w:rsidP="00BE78B9">
            <w:pPr>
              <w:rPr>
                <w:rFonts w:ascii="Times New Roman" w:hAnsi="Times New Roman" w:cs="Times New Roman"/>
                <w:snapToGrid w:val="0"/>
                <w:sz w:val="22"/>
                <w:szCs w:val="22"/>
                <w:lang w:val="ru-RU"/>
              </w:rPr>
            </w:pPr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Индивидуальная котельная ПКН-2</w:t>
            </w:r>
            <w:proofErr w:type="gramStart"/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С(</w:t>
            </w:r>
            <w:proofErr w:type="gramEnd"/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М)</w:t>
            </w:r>
            <w:r w:rsidRPr="00077941">
              <w:rPr>
                <w:rFonts w:ascii="Times New Roman" w:hAnsi="Times New Roman" w:cs="Times New Roman"/>
                <w:snapToGrid w:val="0"/>
                <w:sz w:val="22"/>
                <w:szCs w:val="22"/>
                <w:lang w:val="ru-RU"/>
              </w:rPr>
              <w:t xml:space="preserve"> или аналоги</w:t>
            </w:r>
          </w:p>
          <w:p w:rsidR="00BE78B9" w:rsidRPr="00077941" w:rsidRDefault="00BE78B9" w:rsidP="00BE78B9">
            <w:pPr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</w:pPr>
            <w:r w:rsidRPr="00077941"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  <w:t>- при бурении 2 котла</w:t>
            </w:r>
          </w:p>
          <w:p w:rsidR="00BE78B9" w:rsidRPr="00077941" w:rsidRDefault="00BE78B9" w:rsidP="00BE78B9">
            <w:pPr>
              <w:widowControl w:val="0"/>
              <w:outlineLvl w:val="4"/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</w:pPr>
            <w:r w:rsidRPr="00077941">
              <w:rPr>
                <w:rFonts w:ascii="Times New Roman" w:hAnsi="Times New Roman" w:cs="Times New Roman"/>
                <w:bCs/>
                <w:i/>
                <w:iCs/>
                <w:snapToGrid w:val="0"/>
                <w:sz w:val="22"/>
                <w:szCs w:val="22"/>
              </w:rPr>
              <w:t>- при освоении 1 котел</w:t>
            </w:r>
          </w:p>
        </w:tc>
      </w:tr>
    </w:tbl>
    <w:p w:rsidR="00F97E60" w:rsidRPr="00077941" w:rsidRDefault="00F97E60" w:rsidP="00F97E60">
      <w:pPr>
        <w:pStyle w:val="40"/>
        <w:keepNext/>
        <w:keepLines/>
        <w:shd w:val="clear" w:color="auto" w:fill="auto"/>
        <w:spacing w:after="227" w:line="200" w:lineRule="exact"/>
        <w:jc w:val="left"/>
        <w:rPr>
          <w:sz w:val="22"/>
          <w:szCs w:val="22"/>
          <w:lang w:val="ru-RU"/>
        </w:rPr>
      </w:pPr>
      <w:bookmarkStart w:id="2" w:name="bookmark1"/>
      <w:bookmarkEnd w:id="0"/>
      <w:r w:rsidRPr="00077941">
        <w:rPr>
          <w:sz w:val="22"/>
          <w:szCs w:val="22"/>
          <w:lang w:val="ru-RU"/>
        </w:rPr>
        <w:t>* -уточнение по результатам бурения или проектным расчетом на строительство скважины</w:t>
      </w:r>
    </w:p>
    <w:p w:rsidR="00BE78B9" w:rsidRPr="00077941" w:rsidRDefault="00F97E60" w:rsidP="00BE78B9">
      <w:pPr>
        <w:pStyle w:val="40"/>
        <w:keepNext/>
        <w:keepLines/>
        <w:shd w:val="clear" w:color="auto" w:fill="auto"/>
        <w:spacing w:after="227" w:line="200" w:lineRule="exact"/>
        <w:jc w:val="left"/>
        <w:rPr>
          <w:sz w:val="22"/>
          <w:szCs w:val="22"/>
          <w:lang w:val="ru-RU"/>
        </w:rPr>
      </w:pPr>
      <w:r w:rsidRPr="00077941">
        <w:rPr>
          <w:sz w:val="22"/>
          <w:szCs w:val="22"/>
          <w:lang w:val="ru-RU"/>
        </w:rPr>
        <w:t>*</w:t>
      </w:r>
      <w:r w:rsidR="00BE78B9" w:rsidRPr="00077941">
        <w:rPr>
          <w:sz w:val="22"/>
          <w:szCs w:val="22"/>
          <w:lang w:val="ru-RU"/>
        </w:rPr>
        <w:t>* -</w:t>
      </w:r>
      <w:r w:rsidR="002D7635">
        <w:rPr>
          <w:sz w:val="22"/>
          <w:szCs w:val="22"/>
          <w:lang w:val="ru-RU"/>
        </w:rPr>
        <w:t xml:space="preserve"> </w:t>
      </w:r>
      <w:r w:rsidR="00BE78B9" w:rsidRPr="00077941">
        <w:rPr>
          <w:sz w:val="22"/>
          <w:szCs w:val="22"/>
          <w:lang w:val="ru-RU"/>
        </w:rPr>
        <w:t xml:space="preserve">глубина </w:t>
      </w:r>
      <w:proofErr w:type="gramStart"/>
      <w:r w:rsidR="00BE78B9" w:rsidRPr="00077941">
        <w:rPr>
          <w:sz w:val="22"/>
          <w:szCs w:val="22"/>
          <w:lang w:val="ru-RU"/>
        </w:rPr>
        <w:t>уточняется и согласовывается</w:t>
      </w:r>
      <w:proofErr w:type="gramEnd"/>
      <w:r w:rsidR="00BE78B9" w:rsidRPr="00077941">
        <w:rPr>
          <w:sz w:val="22"/>
          <w:szCs w:val="22"/>
          <w:lang w:val="ru-RU"/>
        </w:rPr>
        <w:t xml:space="preserve"> с геологической службой заказчика перед началом бурения.</w:t>
      </w:r>
    </w:p>
    <w:p w:rsidR="00BE78B9" w:rsidRDefault="00BE78B9" w:rsidP="00BE78B9">
      <w:pPr>
        <w:pStyle w:val="40"/>
        <w:keepNext/>
        <w:keepLines/>
        <w:shd w:val="clear" w:color="auto" w:fill="auto"/>
        <w:spacing w:after="227" w:line="200" w:lineRule="exact"/>
        <w:jc w:val="left"/>
        <w:rPr>
          <w:sz w:val="22"/>
          <w:szCs w:val="22"/>
          <w:lang w:val="ru-RU"/>
        </w:rPr>
      </w:pPr>
      <w:r w:rsidRPr="00077941">
        <w:rPr>
          <w:sz w:val="22"/>
          <w:szCs w:val="22"/>
          <w:lang w:val="ru-RU"/>
        </w:rPr>
        <w:t>*</w:t>
      </w:r>
      <w:r w:rsidR="00F97E60" w:rsidRPr="00077941">
        <w:rPr>
          <w:sz w:val="22"/>
          <w:szCs w:val="22"/>
          <w:lang w:val="ru-RU"/>
        </w:rPr>
        <w:t>*</w:t>
      </w:r>
      <w:r w:rsidRPr="00077941">
        <w:rPr>
          <w:sz w:val="22"/>
          <w:szCs w:val="22"/>
          <w:lang w:val="ru-RU"/>
        </w:rPr>
        <w:t>* -</w:t>
      </w:r>
      <w:r w:rsidR="002D7635">
        <w:rPr>
          <w:sz w:val="22"/>
          <w:szCs w:val="22"/>
          <w:lang w:val="ru-RU"/>
        </w:rPr>
        <w:t xml:space="preserve">  </w:t>
      </w:r>
      <w:proofErr w:type="gramStart"/>
      <w:r w:rsidRPr="00077941">
        <w:rPr>
          <w:sz w:val="22"/>
          <w:szCs w:val="22"/>
          <w:lang w:val="ru-RU"/>
        </w:rPr>
        <w:t>уточняются и согласовываются</w:t>
      </w:r>
      <w:proofErr w:type="gramEnd"/>
      <w:r w:rsidRPr="00077941">
        <w:rPr>
          <w:sz w:val="22"/>
          <w:szCs w:val="22"/>
          <w:lang w:val="ru-RU"/>
        </w:rPr>
        <w:t xml:space="preserve"> с геологической службой заказчика перед началом бурения.</w:t>
      </w:r>
    </w:p>
    <w:p w:rsidR="007F6328" w:rsidRPr="00A229BC" w:rsidRDefault="00FE457D" w:rsidP="00A229BC">
      <w:pPr>
        <w:pStyle w:val="40"/>
        <w:keepNext/>
        <w:keepLines/>
        <w:shd w:val="clear" w:color="auto" w:fill="auto"/>
        <w:spacing w:after="0" w:line="240" w:lineRule="auto"/>
        <w:ind w:left="40"/>
        <w:jc w:val="left"/>
        <w:rPr>
          <w:sz w:val="22"/>
          <w:szCs w:val="22"/>
        </w:rPr>
      </w:pPr>
      <w:r w:rsidRPr="00A229BC">
        <w:rPr>
          <w:sz w:val="22"/>
          <w:szCs w:val="22"/>
        </w:rPr>
        <w:t>1. ОБЩАЯ ЧАСТЬ.</w:t>
      </w:r>
      <w:bookmarkEnd w:id="2"/>
    </w:p>
    <w:p w:rsidR="007F6328" w:rsidRPr="00743A25" w:rsidRDefault="000E419D" w:rsidP="00A229BC">
      <w:pPr>
        <w:pStyle w:val="40"/>
        <w:keepNext/>
        <w:keepLines/>
        <w:shd w:val="clear" w:color="auto" w:fill="auto"/>
        <w:spacing w:after="0" w:line="240" w:lineRule="auto"/>
        <w:ind w:left="400"/>
        <w:rPr>
          <w:sz w:val="22"/>
          <w:szCs w:val="22"/>
          <w:lang w:val="ru-RU"/>
        </w:rPr>
      </w:pPr>
      <w:r w:rsidRPr="00A229BC">
        <w:rPr>
          <w:sz w:val="22"/>
          <w:szCs w:val="22"/>
          <w:lang w:val="ru-RU"/>
        </w:rPr>
        <w:t xml:space="preserve">1.1. </w:t>
      </w:r>
      <w:r w:rsidR="001767EB" w:rsidRPr="00A229BC">
        <w:rPr>
          <w:sz w:val="22"/>
          <w:szCs w:val="22"/>
          <w:lang w:val="ru-RU"/>
        </w:rPr>
        <w:t xml:space="preserve"> </w:t>
      </w:r>
      <w:r w:rsidR="00FE457D" w:rsidRPr="00A229BC">
        <w:rPr>
          <w:sz w:val="22"/>
          <w:szCs w:val="22"/>
        </w:rPr>
        <w:t>Предполагаемую программу работ</w:t>
      </w:r>
      <w:r w:rsidR="00A7626B">
        <w:rPr>
          <w:sz w:val="22"/>
          <w:szCs w:val="22"/>
          <w:lang w:val="ru-RU"/>
        </w:rPr>
        <w:t>, инженерных изысканий,</w:t>
      </w:r>
      <w:r w:rsidR="00FE457D" w:rsidRPr="00A229BC">
        <w:rPr>
          <w:sz w:val="22"/>
          <w:szCs w:val="22"/>
        </w:rPr>
        <w:t xml:space="preserve"> </w:t>
      </w:r>
      <w:r w:rsidR="00BE2E2D">
        <w:rPr>
          <w:sz w:val="22"/>
          <w:szCs w:val="22"/>
          <w:lang w:val="ru-RU"/>
        </w:rPr>
        <w:t xml:space="preserve">проектирования и </w:t>
      </w:r>
      <w:r w:rsidR="00BE2E2D">
        <w:rPr>
          <w:color w:val="auto"/>
          <w:sz w:val="22"/>
          <w:szCs w:val="22"/>
          <w:lang w:val="ru-RU"/>
        </w:rPr>
        <w:t>строительства</w:t>
      </w:r>
      <w:r w:rsidR="00A229BC">
        <w:rPr>
          <w:color w:val="auto"/>
          <w:sz w:val="22"/>
          <w:szCs w:val="22"/>
          <w:lang w:val="ru-RU"/>
        </w:rPr>
        <w:t xml:space="preserve"> (подготовка площадки, дорог, завоз МТЦ, ВМР, </w:t>
      </w:r>
      <w:proofErr w:type="gramStart"/>
      <w:r w:rsidR="00A229BC">
        <w:rPr>
          <w:color w:val="auto"/>
          <w:sz w:val="22"/>
          <w:szCs w:val="22"/>
          <w:lang w:val="ru-RU"/>
        </w:rPr>
        <w:t>ПР</w:t>
      </w:r>
      <w:proofErr w:type="gramEnd"/>
      <w:r w:rsidR="00A229BC">
        <w:rPr>
          <w:color w:val="auto"/>
          <w:sz w:val="22"/>
          <w:szCs w:val="22"/>
          <w:lang w:val="ru-RU"/>
        </w:rPr>
        <w:t xml:space="preserve">, бурение, </w:t>
      </w:r>
      <w:r w:rsidR="00A229BC" w:rsidRPr="00A229BC">
        <w:rPr>
          <w:color w:val="auto"/>
          <w:sz w:val="22"/>
          <w:szCs w:val="22"/>
          <w:lang w:val="ru-RU"/>
        </w:rPr>
        <w:t xml:space="preserve"> </w:t>
      </w:r>
      <w:r w:rsidR="00A229BC">
        <w:rPr>
          <w:color w:val="auto"/>
          <w:sz w:val="22"/>
          <w:szCs w:val="22"/>
          <w:lang w:val="ru-RU"/>
        </w:rPr>
        <w:t xml:space="preserve">д/ж БУ, испытание, уборка территории) </w:t>
      </w:r>
      <w:r w:rsidR="00BE2E2D">
        <w:rPr>
          <w:color w:val="auto"/>
          <w:sz w:val="22"/>
          <w:szCs w:val="22"/>
          <w:lang w:val="ru-RU"/>
        </w:rPr>
        <w:t xml:space="preserve">скважины №64 в пределах </w:t>
      </w:r>
      <w:proofErr w:type="spellStart"/>
      <w:r w:rsidR="00BE2E2D">
        <w:rPr>
          <w:color w:val="auto"/>
          <w:sz w:val="22"/>
          <w:szCs w:val="22"/>
          <w:lang w:val="ru-RU"/>
        </w:rPr>
        <w:t>Средневилюйского</w:t>
      </w:r>
      <w:proofErr w:type="spellEnd"/>
      <w:r w:rsidR="00A229BC" w:rsidRPr="00A229BC">
        <w:rPr>
          <w:color w:val="auto"/>
          <w:sz w:val="22"/>
          <w:szCs w:val="22"/>
          <w:lang w:val="ru-RU"/>
        </w:rPr>
        <w:t xml:space="preserve"> ГКМ </w:t>
      </w:r>
      <w:r w:rsidR="00FE457D" w:rsidRPr="00A229BC">
        <w:rPr>
          <w:sz w:val="22"/>
          <w:szCs w:val="22"/>
        </w:rPr>
        <w:t xml:space="preserve">планируется выполнить в период </w:t>
      </w:r>
      <w:r w:rsidR="004E3A52" w:rsidRPr="00AC006B">
        <w:rPr>
          <w:sz w:val="22"/>
          <w:szCs w:val="22"/>
          <w:lang w:val="ru-RU"/>
        </w:rPr>
        <w:t xml:space="preserve">с </w:t>
      </w:r>
      <w:r w:rsidR="00FD524D" w:rsidRPr="00FD524D">
        <w:rPr>
          <w:color w:val="FF0000"/>
          <w:sz w:val="22"/>
          <w:szCs w:val="22"/>
          <w:lang w:val="ru-RU"/>
        </w:rPr>
        <w:t xml:space="preserve">1 </w:t>
      </w:r>
      <w:proofErr w:type="spellStart"/>
      <w:r w:rsidR="00FD524D" w:rsidRPr="00FD524D">
        <w:rPr>
          <w:color w:val="FF0000"/>
          <w:sz w:val="22"/>
          <w:szCs w:val="22"/>
          <w:lang w:val="ru-RU"/>
        </w:rPr>
        <w:t>кв</w:t>
      </w:r>
      <w:proofErr w:type="spellEnd"/>
      <w:r w:rsidR="00A7626B" w:rsidRPr="00FD524D">
        <w:rPr>
          <w:color w:val="FF0000"/>
          <w:sz w:val="22"/>
          <w:szCs w:val="22"/>
          <w:lang w:val="ru-RU"/>
        </w:rPr>
        <w:t xml:space="preserve"> </w:t>
      </w:r>
      <w:r w:rsidR="00E467CB" w:rsidRPr="00FD524D">
        <w:rPr>
          <w:color w:val="FF0000"/>
          <w:sz w:val="22"/>
          <w:szCs w:val="22"/>
          <w:lang w:val="ru-RU"/>
        </w:rPr>
        <w:t>20</w:t>
      </w:r>
      <w:r w:rsidR="00BE2E2D" w:rsidRPr="00FD524D">
        <w:rPr>
          <w:color w:val="FF0000"/>
          <w:sz w:val="22"/>
          <w:szCs w:val="22"/>
          <w:lang w:val="ru-RU"/>
        </w:rPr>
        <w:t>21</w:t>
      </w:r>
      <w:r w:rsidR="00A229BC" w:rsidRPr="00FD524D">
        <w:rPr>
          <w:color w:val="FF0000"/>
          <w:sz w:val="22"/>
          <w:szCs w:val="22"/>
          <w:lang w:val="ru-RU"/>
        </w:rPr>
        <w:t xml:space="preserve"> г.</w:t>
      </w:r>
      <w:r w:rsidR="00E467CB" w:rsidRPr="00FD524D">
        <w:rPr>
          <w:color w:val="FF0000"/>
          <w:sz w:val="22"/>
          <w:szCs w:val="22"/>
          <w:lang w:val="ru-RU"/>
        </w:rPr>
        <w:t xml:space="preserve"> по </w:t>
      </w:r>
      <w:r w:rsidR="00FD524D" w:rsidRPr="00FD524D">
        <w:rPr>
          <w:color w:val="FF0000"/>
          <w:sz w:val="22"/>
          <w:szCs w:val="22"/>
          <w:lang w:val="ru-RU"/>
        </w:rPr>
        <w:t xml:space="preserve">3 </w:t>
      </w:r>
      <w:proofErr w:type="spellStart"/>
      <w:r w:rsidR="00FD524D" w:rsidRPr="00FD524D">
        <w:rPr>
          <w:color w:val="FF0000"/>
          <w:sz w:val="22"/>
          <w:szCs w:val="22"/>
          <w:lang w:val="ru-RU"/>
        </w:rPr>
        <w:t>кв</w:t>
      </w:r>
      <w:proofErr w:type="spellEnd"/>
      <w:r w:rsidR="00D75714" w:rsidRPr="00FD524D">
        <w:rPr>
          <w:color w:val="FF0000"/>
          <w:sz w:val="22"/>
          <w:szCs w:val="22"/>
          <w:lang w:val="ru-RU"/>
        </w:rPr>
        <w:t xml:space="preserve"> </w:t>
      </w:r>
      <w:r w:rsidR="00FE457D" w:rsidRPr="00FD524D">
        <w:rPr>
          <w:color w:val="FF0000"/>
          <w:sz w:val="22"/>
          <w:szCs w:val="22"/>
        </w:rPr>
        <w:t xml:space="preserve"> 20</w:t>
      </w:r>
      <w:r w:rsidR="00FD524D" w:rsidRPr="00FD524D">
        <w:rPr>
          <w:color w:val="FF0000"/>
          <w:sz w:val="22"/>
          <w:szCs w:val="22"/>
          <w:lang w:val="ru-RU"/>
        </w:rPr>
        <w:t>22</w:t>
      </w:r>
      <w:r w:rsidR="00FE457D" w:rsidRPr="00FD524D">
        <w:rPr>
          <w:color w:val="FF0000"/>
          <w:sz w:val="22"/>
          <w:szCs w:val="22"/>
        </w:rPr>
        <w:t xml:space="preserve"> года.</w:t>
      </w:r>
      <w:r w:rsidR="00743A25" w:rsidRPr="00FD524D">
        <w:rPr>
          <w:color w:val="FF0000"/>
          <w:sz w:val="22"/>
          <w:szCs w:val="22"/>
          <w:lang w:val="ru-RU"/>
        </w:rPr>
        <w:t xml:space="preserve">  </w:t>
      </w:r>
    </w:p>
    <w:p w:rsidR="007F6328" w:rsidRPr="00071A10" w:rsidRDefault="00FE457D" w:rsidP="00A229BC">
      <w:pPr>
        <w:pStyle w:val="1"/>
        <w:numPr>
          <w:ilvl w:val="1"/>
          <w:numId w:val="10"/>
        </w:numPr>
        <w:shd w:val="clear" w:color="auto" w:fill="auto"/>
        <w:tabs>
          <w:tab w:val="left" w:pos="805"/>
        </w:tabs>
        <w:spacing w:before="0" w:line="240" w:lineRule="auto"/>
        <w:ind w:left="357" w:right="40" w:firstLine="68"/>
        <w:rPr>
          <w:color w:val="auto"/>
          <w:sz w:val="22"/>
          <w:szCs w:val="22"/>
        </w:rPr>
      </w:pPr>
      <w:r w:rsidRPr="00A229BC">
        <w:rPr>
          <w:sz w:val="22"/>
          <w:szCs w:val="22"/>
        </w:rPr>
        <w:t xml:space="preserve">Цель работ </w:t>
      </w:r>
      <w:r w:rsidR="00A7626B">
        <w:rPr>
          <w:sz w:val="22"/>
          <w:szCs w:val="22"/>
        </w:rPr>
        <w:t>–</w:t>
      </w:r>
      <w:r w:rsidRPr="00A229BC">
        <w:rPr>
          <w:sz w:val="22"/>
          <w:szCs w:val="22"/>
        </w:rPr>
        <w:t xml:space="preserve"> </w:t>
      </w:r>
      <w:r w:rsidR="00A7626B">
        <w:rPr>
          <w:sz w:val="22"/>
          <w:szCs w:val="22"/>
          <w:lang w:val="ru-RU"/>
        </w:rPr>
        <w:t>инженерные изыскания</w:t>
      </w:r>
      <w:r w:rsidR="00743A25">
        <w:rPr>
          <w:sz w:val="22"/>
          <w:szCs w:val="22"/>
          <w:lang w:val="ru-RU"/>
        </w:rPr>
        <w:t xml:space="preserve"> </w:t>
      </w:r>
      <w:r w:rsidR="00743A25" w:rsidRPr="00AC006B">
        <w:rPr>
          <w:color w:val="auto"/>
          <w:sz w:val="22"/>
          <w:szCs w:val="22"/>
          <w:lang w:val="ru-RU"/>
        </w:rPr>
        <w:t>под буровую площадку</w:t>
      </w:r>
      <w:r w:rsidR="00A7626B">
        <w:rPr>
          <w:sz w:val="22"/>
          <w:szCs w:val="22"/>
          <w:lang w:val="ru-RU"/>
        </w:rPr>
        <w:t xml:space="preserve">, проектирование и </w:t>
      </w:r>
      <w:r w:rsidRPr="00A229BC">
        <w:rPr>
          <w:sz w:val="22"/>
          <w:szCs w:val="22"/>
        </w:rPr>
        <w:t xml:space="preserve">строительство </w:t>
      </w:r>
      <w:r w:rsidR="00BE2E2D">
        <w:rPr>
          <w:sz w:val="22"/>
          <w:szCs w:val="22"/>
          <w:lang w:val="ru-RU"/>
        </w:rPr>
        <w:t>всесезонной</w:t>
      </w:r>
      <w:r w:rsidRPr="00A229BC">
        <w:rPr>
          <w:sz w:val="22"/>
          <w:szCs w:val="22"/>
        </w:rPr>
        <w:t xml:space="preserve"> дорог</w:t>
      </w:r>
      <w:r w:rsidR="00D75714" w:rsidRPr="00A229BC">
        <w:rPr>
          <w:sz w:val="22"/>
          <w:szCs w:val="22"/>
          <w:lang w:val="ru-RU"/>
        </w:rPr>
        <w:t>и</w:t>
      </w:r>
      <w:r w:rsidR="000E0B5F">
        <w:rPr>
          <w:sz w:val="22"/>
          <w:szCs w:val="22"/>
          <w:lang w:val="ru-RU"/>
        </w:rPr>
        <w:t xml:space="preserve">, </w:t>
      </w:r>
      <w:r w:rsidRPr="00A229BC">
        <w:rPr>
          <w:sz w:val="22"/>
          <w:szCs w:val="22"/>
        </w:rPr>
        <w:t>технологических площадок под буров</w:t>
      </w:r>
      <w:proofErr w:type="spellStart"/>
      <w:r w:rsidR="00D75714" w:rsidRPr="00A229BC">
        <w:rPr>
          <w:sz w:val="22"/>
          <w:szCs w:val="22"/>
          <w:lang w:val="ru-RU"/>
        </w:rPr>
        <w:t>ую</w:t>
      </w:r>
      <w:proofErr w:type="spellEnd"/>
      <w:r w:rsidRPr="00A229BC">
        <w:rPr>
          <w:sz w:val="22"/>
          <w:szCs w:val="22"/>
        </w:rPr>
        <w:t xml:space="preserve"> </w:t>
      </w:r>
      <w:proofErr w:type="spellStart"/>
      <w:r w:rsidRPr="00A229BC">
        <w:rPr>
          <w:sz w:val="22"/>
          <w:szCs w:val="22"/>
        </w:rPr>
        <w:t>установк</w:t>
      </w:r>
      <w:proofErr w:type="spellEnd"/>
      <w:r w:rsidR="00D75714" w:rsidRPr="00A229BC">
        <w:rPr>
          <w:sz w:val="22"/>
          <w:szCs w:val="22"/>
          <w:lang w:val="ru-RU"/>
        </w:rPr>
        <w:t>у</w:t>
      </w:r>
      <w:r w:rsidRPr="00A229BC">
        <w:rPr>
          <w:sz w:val="22"/>
          <w:szCs w:val="22"/>
        </w:rPr>
        <w:t xml:space="preserve"> типа </w:t>
      </w:r>
      <w:r w:rsidR="00A229BC" w:rsidRPr="00A229BC">
        <w:rPr>
          <w:sz w:val="22"/>
          <w:szCs w:val="22"/>
          <w:lang w:val="ru-RU"/>
        </w:rPr>
        <w:t>3Д-76</w:t>
      </w:r>
      <w:r w:rsidRPr="00A229BC">
        <w:rPr>
          <w:sz w:val="22"/>
          <w:szCs w:val="22"/>
        </w:rPr>
        <w:t xml:space="preserve"> или аналог</w:t>
      </w:r>
      <w:r w:rsidR="00A229BC" w:rsidRPr="00A229BC">
        <w:rPr>
          <w:sz w:val="22"/>
          <w:szCs w:val="22"/>
          <w:lang w:val="ru-RU"/>
        </w:rPr>
        <w:t>и</w:t>
      </w:r>
      <w:r w:rsidR="004E3A52" w:rsidRPr="00A229BC">
        <w:rPr>
          <w:sz w:val="22"/>
          <w:szCs w:val="22"/>
          <w:lang w:val="ru-RU"/>
        </w:rPr>
        <w:t xml:space="preserve">, </w:t>
      </w:r>
      <w:r w:rsidR="00A229BC" w:rsidRPr="00A229BC">
        <w:rPr>
          <w:sz w:val="22"/>
          <w:szCs w:val="22"/>
          <w:lang w:val="ru-RU"/>
        </w:rPr>
        <w:t>(</w:t>
      </w:r>
      <w:r w:rsidR="004E3A52" w:rsidRPr="00A229BC">
        <w:rPr>
          <w:sz w:val="22"/>
          <w:szCs w:val="22"/>
          <w:lang w:val="ru-RU"/>
        </w:rPr>
        <w:t>или МБУ</w:t>
      </w:r>
      <w:r w:rsidR="00A229BC" w:rsidRPr="00A229BC">
        <w:rPr>
          <w:sz w:val="22"/>
          <w:szCs w:val="22"/>
          <w:lang w:val="ru-RU"/>
        </w:rPr>
        <w:t>)</w:t>
      </w:r>
      <w:r w:rsidRPr="00A229BC">
        <w:rPr>
          <w:sz w:val="22"/>
          <w:szCs w:val="22"/>
        </w:rPr>
        <w:t xml:space="preserve">; завоз оборудования, материалов, жилого поселка; монтаж бурового оборудования, </w:t>
      </w:r>
      <w:proofErr w:type="spellStart"/>
      <w:r w:rsidRPr="00A229BC">
        <w:rPr>
          <w:sz w:val="22"/>
          <w:szCs w:val="22"/>
        </w:rPr>
        <w:t>привышечных</w:t>
      </w:r>
      <w:proofErr w:type="spellEnd"/>
      <w:r w:rsidRPr="00A229BC">
        <w:rPr>
          <w:sz w:val="22"/>
          <w:szCs w:val="22"/>
        </w:rPr>
        <w:t xml:space="preserve"> сооружений; бурение, отбор керна, </w:t>
      </w:r>
      <w:r w:rsidR="00A229BC" w:rsidRPr="00A229BC">
        <w:rPr>
          <w:sz w:val="22"/>
          <w:szCs w:val="22"/>
          <w:lang w:val="ru-RU"/>
        </w:rPr>
        <w:t>С</w:t>
      </w:r>
      <w:r w:rsidRPr="00A229BC">
        <w:rPr>
          <w:sz w:val="22"/>
          <w:szCs w:val="22"/>
        </w:rPr>
        <w:t xml:space="preserve">пуск и цементирование обсадных колонн, испытание </w:t>
      </w:r>
      <w:r w:rsidR="00A229BC" w:rsidRPr="00A229BC">
        <w:rPr>
          <w:sz w:val="22"/>
          <w:szCs w:val="22"/>
          <w:lang w:val="ru-RU"/>
        </w:rPr>
        <w:t xml:space="preserve">6 (8) </w:t>
      </w:r>
      <w:r w:rsidRPr="00A229BC">
        <w:rPr>
          <w:sz w:val="22"/>
          <w:szCs w:val="22"/>
        </w:rPr>
        <w:t>объектов</w:t>
      </w:r>
      <w:r w:rsidR="00743A25">
        <w:rPr>
          <w:sz w:val="22"/>
          <w:szCs w:val="22"/>
          <w:lang w:val="ru-RU"/>
        </w:rPr>
        <w:t xml:space="preserve"> </w:t>
      </w:r>
      <w:r w:rsidRPr="00A229BC">
        <w:rPr>
          <w:sz w:val="22"/>
          <w:szCs w:val="22"/>
        </w:rPr>
        <w:t>в колонне</w:t>
      </w:r>
      <w:r w:rsidR="00AC006B" w:rsidRPr="00AC006B">
        <w:rPr>
          <w:color w:val="auto"/>
          <w:sz w:val="22"/>
          <w:szCs w:val="22"/>
          <w:lang w:val="ru-RU"/>
        </w:rPr>
        <w:t>;</w:t>
      </w:r>
      <w:r w:rsidR="00AC006B">
        <w:rPr>
          <w:color w:val="auto"/>
          <w:sz w:val="22"/>
          <w:szCs w:val="22"/>
          <w:lang w:val="ru-RU"/>
        </w:rPr>
        <w:t xml:space="preserve"> </w:t>
      </w:r>
      <w:r w:rsidRPr="00AC006B">
        <w:rPr>
          <w:color w:val="auto"/>
          <w:sz w:val="22"/>
          <w:szCs w:val="22"/>
        </w:rPr>
        <w:t>д</w:t>
      </w:r>
      <w:r w:rsidRPr="00A229BC">
        <w:rPr>
          <w:sz w:val="22"/>
          <w:szCs w:val="22"/>
        </w:rPr>
        <w:t>емонтаж оборудования; демобилизация; зачистка</w:t>
      </w:r>
      <w:r w:rsidR="00A229BC" w:rsidRPr="00A229BC">
        <w:rPr>
          <w:sz w:val="22"/>
          <w:szCs w:val="22"/>
          <w:lang w:val="ru-RU"/>
        </w:rPr>
        <w:t xml:space="preserve"> территории. Уборка (вывоз, утилизация) буровых отходов (БШ, БСВ и т.д.)</w:t>
      </w:r>
      <w:r w:rsidRPr="00A229BC">
        <w:rPr>
          <w:sz w:val="22"/>
          <w:szCs w:val="22"/>
        </w:rPr>
        <w:t>, рекультивация технологической площадки</w:t>
      </w:r>
      <w:r w:rsidR="00A229BC" w:rsidRPr="00A229BC">
        <w:rPr>
          <w:sz w:val="22"/>
          <w:szCs w:val="22"/>
          <w:lang w:val="ru-RU"/>
        </w:rPr>
        <w:t xml:space="preserve">, сдача территории </w:t>
      </w:r>
      <w:r w:rsidR="00A229BC">
        <w:rPr>
          <w:sz w:val="22"/>
          <w:szCs w:val="22"/>
          <w:lang w:val="ru-RU"/>
        </w:rPr>
        <w:t xml:space="preserve">(арендованного земельного участка) </w:t>
      </w:r>
      <w:r w:rsidR="00400AAE" w:rsidRPr="00071A10">
        <w:rPr>
          <w:color w:val="auto"/>
          <w:sz w:val="22"/>
          <w:szCs w:val="22"/>
          <w:lang w:val="ru-RU"/>
        </w:rPr>
        <w:t>Вилюйскому лесничеству (Министерству экологии, природопользования и лесного хозяйства Р</w:t>
      </w:r>
      <w:proofErr w:type="gramStart"/>
      <w:r w:rsidR="00400AAE" w:rsidRPr="00071A10">
        <w:rPr>
          <w:color w:val="auto"/>
          <w:sz w:val="22"/>
          <w:szCs w:val="22"/>
          <w:lang w:val="ru-RU"/>
        </w:rPr>
        <w:t>С(</w:t>
      </w:r>
      <w:proofErr w:type="gramEnd"/>
      <w:r w:rsidR="00400AAE" w:rsidRPr="00071A10">
        <w:rPr>
          <w:color w:val="auto"/>
          <w:sz w:val="22"/>
          <w:szCs w:val="22"/>
          <w:lang w:val="ru-RU"/>
        </w:rPr>
        <w:t>Я).</w:t>
      </w:r>
    </w:p>
    <w:p w:rsidR="00A229BC" w:rsidRPr="00071A10" w:rsidRDefault="00A229BC" w:rsidP="00A229BC">
      <w:pPr>
        <w:pStyle w:val="1"/>
        <w:shd w:val="clear" w:color="auto" w:fill="auto"/>
        <w:tabs>
          <w:tab w:val="left" w:pos="805"/>
        </w:tabs>
        <w:spacing w:before="0" w:line="240" w:lineRule="auto"/>
        <w:ind w:left="425" w:right="40" w:firstLine="0"/>
        <w:rPr>
          <w:color w:val="auto"/>
          <w:sz w:val="22"/>
          <w:szCs w:val="22"/>
        </w:rPr>
      </w:pPr>
    </w:p>
    <w:p w:rsidR="007F6328" w:rsidRPr="00A229BC" w:rsidRDefault="00FE457D" w:rsidP="00A229BC">
      <w:pPr>
        <w:pStyle w:val="40"/>
        <w:keepNext/>
        <w:keepLines/>
        <w:shd w:val="clear" w:color="auto" w:fill="auto"/>
        <w:spacing w:after="0" w:line="240" w:lineRule="auto"/>
        <w:ind w:left="40"/>
        <w:jc w:val="left"/>
        <w:rPr>
          <w:sz w:val="22"/>
          <w:szCs w:val="22"/>
        </w:rPr>
      </w:pPr>
      <w:bookmarkStart w:id="3" w:name="bookmark2"/>
      <w:r w:rsidRPr="00A229BC">
        <w:rPr>
          <w:sz w:val="22"/>
          <w:szCs w:val="22"/>
        </w:rPr>
        <w:t>2. ОПИСАНИЕ ПЛОЩАДЕЙ РАБОТ.</w:t>
      </w:r>
      <w:bookmarkEnd w:id="3"/>
    </w:p>
    <w:p w:rsidR="007F6328" w:rsidRPr="00A229BC" w:rsidRDefault="0034056A" w:rsidP="0034056A">
      <w:pPr>
        <w:pStyle w:val="1"/>
        <w:shd w:val="clear" w:color="auto" w:fill="auto"/>
        <w:spacing w:before="0" w:line="240" w:lineRule="auto"/>
        <w:ind w:left="40" w:right="4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>Место</w:t>
      </w:r>
      <w:r w:rsidR="00D75714" w:rsidRPr="00A229BC">
        <w:rPr>
          <w:sz w:val="22"/>
          <w:szCs w:val="22"/>
          <w:lang w:val="ru-RU"/>
        </w:rPr>
        <w:t xml:space="preserve"> работ</w:t>
      </w:r>
      <w:r w:rsidR="00FE457D" w:rsidRPr="00A229BC">
        <w:rPr>
          <w:sz w:val="22"/>
          <w:szCs w:val="22"/>
        </w:rPr>
        <w:t xml:space="preserve"> в административном отношении находятся на территории </w:t>
      </w:r>
      <w:r w:rsidR="00D75714" w:rsidRPr="00A229BC">
        <w:rPr>
          <w:sz w:val="22"/>
          <w:szCs w:val="22"/>
          <w:lang w:val="ru-RU"/>
        </w:rPr>
        <w:t>Республики Саха (Якутия)</w:t>
      </w:r>
      <w:r>
        <w:rPr>
          <w:sz w:val="22"/>
          <w:szCs w:val="22"/>
          <w:lang w:val="ru-RU"/>
        </w:rPr>
        <w:t>,</w:t>
      </w:r>
      <w:r w:rsidR="00D75714" w:rsidRPr="00A229BC">
        <w:rPr>
          <w:sz w:val="22"/>
          <w:szCs w:val="22"/>
          <w:lang w:val="ru-RU"/>
        </w:rPr>
        <w:t xml:space="preserve"> в </w:t>
      </w:r>
      <w:r>
        <w:rPr>
          <w:sz w:val="22"/>
          <w:szCs w:val="22"/>
          <w:lang w:val="ru-RU"/>
        </w:rPr>
        <w:t>Вилюйском</w:t>
      </w:r>
      <w:r w:rsidR="00D75714" w:rsidRPr="00A229BC">
        <w:rPr>
          <w:sz w:val="22"/>
          <w:szCs w:val="22"/>
          <w:lang w:val="ru-RU"/>
        </w:rPr>
        <w:t xml:space="preserve"> районе (улусе)</w:t>
      </w:r>
      <w:r w:rsidR="00FE457D" w:rsidRPr="00A229BC">
        <w:rPr>
          <w:sz w:val="22"/>
          <w:szCs w:val="22"/>
        </w:rPr>
        <w:t xml:space="preserve">. </w:t>
      </w:r>
      <w:r w:rsidR="00400AAE">
        <w:rPr>
          <w:sz w:val="22"/>
          <w:szCs w:val="22"/>
          <w:lang w:val="ru-RU"/>
        </w:rPr>
        <w:t xml:space="preserve"> </w:t>
      </w:r>
      <w:proofErr w:type="spellStart"/>
      <w:r w:rsidR="00FE457D" w:rsidRPr="00A229BC">
        <w:rPr>
          <w:sz w:val="22"/>
          <w:szCs w:val="22"/>
        </w:rPr>
        <w:t>Ближайши</w:t>
      </w:r>
      <w:proofErr w:type="spellEnd"/>
      <w:r w:rsidR="00D75714" w:rsidRPr="00A229BC">
        <w:rPr>
          <w:sz w:val="22"/>
          <w:szCs w:val="22"/>
          <w:lang w:val="ru-RU"/>
        </w:rPr>
        <w:t>й</w:t>
      </w:r>
      <w:r w:rsidR="00FE457D" w:rsidRPr="00A229BC">
        <w:rPr>
          <w:sz w:val="22"/>
          <w:szCs w:val="22"/>
        </w:rPr>
        <w:t xml:space="preserve"> крупны</w:t>
      </w:r>
      <w:r w:rsidR="00D75714" w:rsidRPr="00A229BC">
        <w:rPr>
          <w:sz w:val="22"/>
          <w:szCs w:val="22"/>
          <w:lang w:val="ru-RU"/>
        </w:rPr>
        <w:t>й</w:t>
      </w:r>
      <w:r w:rsidR="00FE457D" w:rsidRPr="00A229BC">
        <w:rPr>
          <w:sz w:val="22"/>
          <w:szCs w:val="22"/>
        </w:rPr>
        <w:t xml:space="preserve"> населены</w:t>
      </w:r>
      <w:r w:rsidR="00D75714" w:rsidRPr="00A229BC">
        <w:rPr>
          <w:sz w:val="22"/>
          <w:szCs w:val="22"/>
          <w:lang w:val="ru-RU"/>
        </w:rPr>
        <w:t>й</w:t>
      </w:r>
      <w:r w:rsidR="00FE457D" w:rsidRPr="00A229BC">
        <w:rPr>
          <w:sz w:val="22"/>
          <w:szCs w:val="22"/>
        </w:rPr>
        <w:t xml:space="preserve"> пункт </w:t>
      </w:r>
      <w:r w:rsidR="00D75714" w:rsidRPr="00A229BC">
        <w:rPr>
          <w:sz w:val="22"/>
          <w:szCs w:val="22"/>
        </w:rPr>
        <w:t>–</w:t>
      </w:r>
      <w:r w:rsidR="00FE457D" w:rsidRPr="00A229BC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поселок </w:t>
      </w:r>
      <w:proofErr w:type="spellStart"/>
      <w:r>
        <w:rPr>
          <w:sz w:val="22"/>
          <w:szCs w:val="22"/>
          <w:lang w:val="ru-RU"/>
        </w:rPr>
        <w:t>Кысыл</w:t>
      </w:r>
      <w:proofErr w:type="spellEnd"/>
      <w:r>
        <w:rPr>
          <w:sz w:val="22"/>
          <w:szCs w:val="22"/>
          <w:lang w:val="ru-RU"/>
        </w:rPr>
        <w:t>-Сыр</w:t>
      </w:r>
      <w:r w:rsidR="00FE457D" w:rsidRPr="00A229BC">
        <w:rPr>
          <w:sz w:val="22"/>
          <w:szCs w:val="22"/>
        </w:rPr>
        <w:t>.</w:t>
      </w:r>
    </w:p>
    <w:p w:rsidR="005D03CE" w:rsidRPr="005D03CE" w:rsidRDefault="00FE457D" w:rsidP="005D03CE">
      <w:pPr>
        <w:pStyle w:val="1"/>
        <w:shd w:val="clear" w:color="auto" w:fill="auto"/>
        <w:spacing w:before="0" w:line="240" w:lineRule="auto"/>
        <w:ind w:left="40" w:right="40" w:firstLine="0"/>
        <w:rPr>
          <w:sz w:val="22"/>
          <w:szCs w:val="22"/>
          <w:lang w:val="ru-RU"/>
        </w:rPr>
      </w:pPr>
      <w:r w:rsidRPr="00A229BC">
        <w:rPr>
          <w:sz w:val="22"/>
          <w:szCs w:val="22"/>
        </w:rPr>
        <w:t>Дорожное сообщение:</w:t>
      </w:r>
      <w:r w:rsidR="00D75714" w:rsidRPr="00A229BC">
        <w:rPr>
          <w:sz w:val="22"/>
          <w:szCs w:val="22"/>
          <w:lang w:val="ru-RU"/>
        </w:rPr>
        <w:t xml:space="preserve"> круглогодичное </w:t>
      </w:r>
      <w:r w:rsidR="00992561" w:rsidRPr="00A229BC">
        <w:rPr>
          <w:sz w:val="22"/>
          <w:szCs w:val="22"/>
          <w:lang w:val="ru-RU"/>
        </w:rPr>
        <w:t xml:space="preserve">от г. </w:t>
      </w:r>
      <w:r w:rsidR="0034056A">
        <w:rPr>
          <w:sz w:val="22"/>
          <w:szCs w:val="22"/>
          <w:lang w:val="ru-RU"/>
        </w:rPr>
        <w:t>Якутск</w:t>
      </w:r>
      <w:r w:rsidR="00992561" w:rsidRPr="00A229BC">
        <w:rPr>
          <w:sz w:val="22"/>
          <w:szCs w:val="22"/>
          <w:lang w:val="ru-RU"/>
        </w:rPr>
        <w:t xml:space="preserve"> </w:t>
      </w:r>
      <w:r w:rsidR="00D75714" w:rsidRPr="00A229BC">
        <w:rPr>
          <w:sz w:val="22"/>
          <w:szCs w:val="22"/>
          <w:lang w:val="ru-RU"/>
        </w:rPr>
        <w:t xml:space="preserve">до </w:t>
      </w:r>
      <w:r w:rsidRPr="00A229BC">
        <w:rPr>
          <w:sz w:val="22"/>
          <w:szCs w:val="22"/>
        </w:rPr>
        <w:t xml:space="preserve"> </w:t>
      </w:r>
      <w:r w:rsidR="0034056A">
        <w:rPr>
          <w:sz w:val="22"/>
          <w:szCs w:val="22"/>
          <w:lang w:val="ru-RU"/>
        </w:rPr>
        <w:t xml:space="preserve">поселка </w:t>
      </w:r>
      <w:proofErr w:type="spellStart"/>
      <w:r w:rsidR="0034056A">
        <w:rPr>
          <w:sz w:val="22"/>
          <w:szCs w:val="22"/>
          <w:lang w:val="ru-RU"/>
        </w:rPr>
        <w:t>Кысыл</w:t>
      </w:r>
      <w:proofErr w:type="spellEnd"/>
      <w:r w:rsidR="0034056A">
        <w:rPr>
          <w:sz w:val="22"/>
          <w:szCs w:val="22"/>
          <w:lang w:val="ru-RU"/>
        </w:rPr>
        <w:t>-Сыр по федеральной трассе (примерно 500 км.)</w:t>
      </w:r>
      <w:r w:rsidR="00992561" w:rsidRPr="00A229BC">
        <w:rPr>
          <w:sz w:val="22"/>
          <w:szCs w:val="22"/>
          <w:lang w:val="ru-RU"/>
        </w:rPr>
        <w:t xml:space="preserve">  </w:t>
      </w:r>
      <w:r w:rsidR="00E43B34" w:rsidRPr="00A229BC">
        <w:rPr>
          <w:sz w:val="22"/>
          <w:szCs w:val="22"/>
          <w:lang w:val="ru-RU"/>
        </w:rPr>
        <w:t xml:space="preserve">От </w:t>
      </w:r>
      <w:r w:rsidR="0034056A">
        <w:rPr>
          <w:sz w:val="22"/>
          <w:szCs w:val="22"/>
          <w:lang w:val="ru-RU"/>
        </w:rPr>
        <w:t xml:space="preserve">поселка </w:t>
      </w:r>
      <w:proofErr w:type="spellStart"/>
      <w:r w:rsidR="0034056A">
        <w:rPr>
          <w:sz w:val="22"/>
          <w:szCs w:val="22"/>
          <w:lang w:val="ru-RU"/>
        </w:rPr>
        <w:t>Кысыл</w:t>
      </w:r>
      <w:proofErr w:type="spellEnd"/>
      <w:r w:rsidR="0034056A">
        <w:rPr>
          <w:sz w:val="22"/>
          <w:szCs w:val="22"/>
          <w:lang w:val="ru-RU"/>
        </w:rPr>
        <w:t>-Сыр д</w:t>
      </w:r>
      <w:r w:rsidR="00E43B34" w:rsidRPr="00A229BC">
        <w:rPr>
          <w:sz w:val="22"/>
          <w:szCs w:val="22"/>
          <w:lang w:val="ru-RU"/>
        </w:rPr>
        <w:t>о места работ</w:t>
      </w:r>
      <w:r w:rsidR="00A57D92">
        <w:rPr>
          <w:sz w:val="22"/>
          <w:szCs w:val="22"/>
          <w:lang w:val="ru-RU"/>
        </w:rPr>
        <w:t>,</w:t>
      </w:r>
      <w:r w:rsidR="00E43B34" w:rsidRPr="00A229BC">
        <w:rPr>
          <w:sz w:val="22"/>
          <w:szCs w:val="22"/>
          <w:lang w:val="ru-RU"/>
        </w:rPr>
        <w:t xml:space="preserve"> </w:t>
      </w:r>
      <w:r w:rsidR="00A57D92">
        <w:rPr>
          <w:sz w:val="22"/>
          <w:szCs w:val="22"/>
          <w:lang w:val="ru-RU"/>
        </w:rPr>
        <w:t xml:space="preserve"> маршрут 1</w:t>
      </w:r>
      <w:r w:rsidR="00193933">
        <w:rPr>
          <w:sz w:val="22"/>
          <w:szCs w:val="22"/>
          <w:lang w:val="ru-RU"/>
        </w:rPr>
        <w:t>5км</w:t>
      </w:r>
      <w:r w:rsidR="00A57D92">
        <w:rPr>
          <w:sz w:val="22"/>
          <w:szCs w:val="22"/>
          <w:lang w:val="ru-RU"/>
        </w:rPr>
        <w:t xml:space="preserve"> (к зимнему польз.) и 1</w:t>
      </w:r>
      <w:r w:rsidR="00193933">
        <w:rPr>
          <w:sz w:val="22"/>
          <w:szCs w:val="22"/>
          <w:lang w:val="ru-RU"/>
        </w:rPr>
        <w:t>5</w:t>
      </w:r>
      <w:r w:rsidR="00E43B34" w:rsidRPr="00A229BC">
        <w:rPr>
          <w:sz w:val="22"/>
          <w:szCs w:val="22"/>
          <w:lang w:val="ru-RU"/>
        </w:rPr>
        <w:t xml:space="preserve"> км</w:t>
      </w:r>
      <w:r w:rsidR="00193933">
        <w:rPr>
          <w:sz w:val="22"/>
          <w:szCs w:val="22"/>
          <w:lang w:val="ru-RU"/>
        </w:rPr>
        <w:t xml:space="preserve"> </w:t>
      </w:r>
      <w:r w:rsidR="00A57D92">
        <w:rPr>
          <w:sz w:val="22"/>
          <w:szCs w:val="22"/>
          <w:lang w:val="ru-RU"/>
        </w:rPr>
        <w:t xml:space="preserve">с водной переправой через </w:t>
      </w:r>
      <w:proofErr w:type="spellStart"/>
      <w:r w:rsidR="00A57D92">
        <w:rPr>
          <w:sz w:val="22"/>
          <w:szCs w:val="22"/>
          <w:lang w:val="ru-RU"/>
        </w:rPr>
        <w:t>р</w:t>
      </w:r>
      <w:proofErr w:type="gramStart"/>
      <w:r w:rsidR="00A57D92">
        <w:rPr>
          <w:sz w:val="22"/>
          <w:szCs w:val="22"/>
          <w:lang w:val="ru-RU"/>
        </w:rPr>
        <w:t>.В</w:t>
      </w:r>
      <w:proofErr w:type="gramEnd"/>
      <w:r w:rsidR="00A57D92">
        <w:rPr>
          <w:sz w:val="22"/>
          <w:szCs w:val="22"/>
          <w:lang w:val="ru-RU"/>
        </w:rPr>
        <w:t>илюй</w:t>
      </w:r>
      <w:proofErr w:type="spellEnd"/>
      <w:r w:rsidR="00A57D92">
        <w:rPr>
          <w:sz w:val="22"/>
          <w:szCs w:val="22"/>
          <w:lang w:val="ru-RU"/>
        </w:rPr>
        <w:t xml:space="preserve"> </w:t>
      </w:r>
      <w:r w:rsidR="00193933">
        <w:rPr>
          <w:sz w:val="22"/>
          <w:szCs w:val="22"/>
          <w:lang w:val="ru-RU"/>
        </w:rPr>
        <w:t>(к летнему польз.)</w:t>
      </w:r>
      <w:r w:rsidR="00FD1584">
        <w:rPr>
          <w:sz w:val="22"/>
          <w:szCs w:val="22"/>
          <w:lang w:val="ru-RU"/>
        </w:rPr>
        <w:t>,</w:t>
      </w:r>
      <w:r w:rsidR="00E43B34" w:rsidRPr="00A229BC">
        <w:rPr>
          <w:sz w:val="22"/>
          <w:szCs w:val="22"/>
          <w:lang w:val="ru-RU"/>
        </w:rPr>
        <w:t xml:space="preserve"> </w:t>
      </w:r>
      <w:r w:rsidR="0034056A">
        <w:rPr>
          <w:sz w:val="22"/>
          <w:szCs w:val="22"/>
          <w:lang w:val="ru-RU"/>
        </w:rPr>
        <w:t>частично федеральная трасса, частично грунтовая дорога, участок в 6,5 км необходимо делать подъездную дорогу (зимник)</w:t>
      </w:r>
      <w:r w:rsidR="00A15369" w:rsidRPr="00A229BC">
        <w:rPr>
          <w:sz w:val="22"/>
          <w:szCs w:val="22"/>
          <w:lang w:val="ru-RU"/>
        </w:rPr>
        <w:t xml:space="preserve">, </w:t>
      </w:r>
      <w:r w:rsidR="0034056A">
        <w:rPr>
          <w:sz w:val="22"/>
          <w:szCs w:val="22"/>
          <w:lang w:val="ru-RU"/>
        </w:rPr>
        <w:t>отс</w:t>
      </w:r>
      <w:r w:rsidR="00A15369" w:rsidRPr="00A229BC">
        <w:rPr>
          <w:sz w:val="22"/>
          <w:szCs w:val="22"/>
          <w:lang w:val="ru-RU"/>
        </w:rPr>
        <w:t>ыпка полотна дороги</w:t>
      </w:r>
      <w:r w:rsidRPr="00A229BC">
        <w:rPr>
          <w:sz w:val="22"/>
          <w:szCs w:val="22"/>
        </w:rPr>
        <w:t xml:space="preserve">. </w:t>
      </w:r>
      <w:r w:rsidR="005D03CE">
        <w:rPr>
          <w:sz w:val="22"/>
          <w:szCs w:val="22"/>
          <w:lang w:val="ru-RU"/>
        </w:rPr>
        <w:t xml:space="preserve">Температура воздуха, </w:t>
      </w:r>
      <w:r w:rsidR="005D03CE">
        <w:rPr>
          <w:sz w:val="22"/>
          <w:szCs w:val="22"/>
          <w:vertAlign w:val="superscript"/>
          <w:lang w:val="ru-RU"/>
        </w:rPr>
        <w:t>0</w:t>
      </w:r>
      <w:r w:rsidR="005D03CE" w:rsidRPr="005D03CE">
        <w:rPr>
          <w:sz w:val="22"/>
          <w:szCs w:val="22"/>
          <w:lang w:val="ru-RU"/>
        </w:rPr>
        <w:t>С</w:t>
      </w:r>
      <w:r w:rsidR="005D03CE">
        <w:rPr>
          <w:sz w:val="22"/>
          <w:szCs w:val="22"/>
          <w:lang w:val="ru-RU"/>
        </w:rPr>
        <w:t xml:space="preserve">, </w:t>
      </w:r>
      <w:r w:rsidR="005D03CE" w:rsidRPr="005D03CE">
        <w:rPr>
          <w:sz w:val="22"/>
          <w:szCs w:val="22"/>
          <w:lang w:val="ru-RU"/>
        </w:rPr>
        <w:t>наибольшая летняя</w:t>
      </w:r>
      <w:r w:rsidR="005D03CE">
        <w:rPr>
          <w:sz w:val="22"/>
          <w:szCs w:val="22"/>
          <w:lang w:val="ru-RU"/>
        </w:rPr>
        <w:t xml:space="preserve"> +37</w:t>
      </w:r>
      <w:r w:rsidR="005D03CE">
        <w:rPr>
          <w:sz w:val="22"/>
          <w:szCs w:val="22"/>
          <w:vertAlign w:val="superscript"/>
          <w:lang w:val="ru-RU"/>
        </w:rPr>
        <w:t>0</w:t>
      </w:r>
      <w:r w:rsidR="005D03CE" w:rsidRPr="005D03CE">
        <w:rPr>
          <w:sz w:val="22"/>
          <w:szCs w:val="22"/>
          <w:lang w:val="ru-RU"/>
        </w:rPr>
        <w:t>С</w:t>
      </w:r>
      <w:r w:rsidR="005D03CE">
        <w:rPr>
          <w:sz w:val="22"/>
          <w:szCs w:val="22"/>
          <w:lang w:val="ru-RU"/>
        </w:rPr>
        <w:t xml:space="preserve">, </w:t>
      </w:r>
      <w:r w:rsidR="005D03CE" w:rsidRPr="005D03CE">
        <w:rPr>
          <w:sz w:val="22"/>
          <w:szCs w:val="22"/>
          <w:lang w:val="ru-RU"/>
        </w:rPr>
        <w:t>наименьшая зимняя</w:t>
      </w:r>
      <w:r w:rsidR="005D03CE">
        <w:rPr>
          <w:sz w:val="22"/>
          <w:szCs w:val="22"/>
          <w:lang w:val="ru-RU"/>
        </w:rPr>
        <w:t xml:space="preserve"> -61</w:t>
      </w:r>
      <w:r w:rsidR="005D03CE">
        <w:rPr>
          <w:sz w:val="22"/>
          <w:szCs w:val="22"/>
          <w:vertAlign w:val="superscript"/>
          <w:lang w:val="ru-RU"/>
        </w:rPr>
        <w:t>0</w:t>
      </w:r>
      <w:r w:rsidR="005D03CE" w:rsidRPr="005D03CE">
        <w:rPr>
          <w:sz w:val="22"/>
          <w:szCs w:val="22"/>
          <w:lang w:val="ru-RU"/>
        </w:rPr>
        <w:t>С</w:t>
      </w:r>
      <w:r w:rsidR="005D03CE">
        <w:rPr>
          <w:sz w:val="22"/>
          <w:szCs w:val="22"/>
          <w:lang w:val="ru-RU"/>
        </w:rPr>
        <w:t>, п</w:t>
      </w:r>
      <w:r w:rsidR="005D03CE" w:rsidRPr="005D03CE">
        <w:rPr>
          <w:sz w:val="22"/>
          <w:szCs w:val="22"/>
          <w:lang w:val="ru-RU"/>
        </w:rPr>
        <w:t>родолжительност</w:t>
      </w:r>
      <w:r w:rsidR="005D03CE">
        <w:rPr>
          <w:sz w:val="22"/>
          <w:szCs w:val="22"/>
          <w:lang w:val="ru-RU"/>
        </w:rPr>
        <w:t>ь зимнего периода в году, 244 суток, г</w:t>
      </w:r>
      <w:r w:rsidR="005D03CE" w:rsidRPr="005D03CE">
        <w:rPr>
          <w:sz w:val="22"/>
          <w:szCs w:val="22"/>
          <w:lang w:val="ru-RU"/>
        </w:rPr>
        <w:t>лубина</w:t>
      </w:r>
      <w:r w:rsidR="00FD1584">
        <w:rPr>
          <w:sz w:val="22"/>
          <w:szCs w:val="22"/>
          <w:lang w:val="ru-RU"/>
        </w:rPr>
        <w:t xml:space="preserve"> залегания многолетнемерзлой пор</w:t>
      </w:r>
      <w:r w:rsidR="005D03CE" w:rsidRPr="005D03CE">
        <w:rPr>
          <w:sz w:val="22"/>
          <w:szCs w:val="22"/>
          <w:lang w:val="ru-RU"/>
        </w:rPr>
        <w:t xml:space="preserve">оды, </w:t>
      </w:r>
      <w:r w:rsidR="005D03CE">
        <w:rPr>
          <w:sz w:val="22"/>
          <w:szCs w:val="22"/>
          <w:lang w:val="ru-RU"/>
        </w:rPr>
        <w:t xml:space="preserve">550 </w:t>
      </w:r>
      <w:r w:rsidR="005D03CE" w:rsidRPr="005D03CE">
        <w:rPr>
          <w:sz w:val="22"/>
          <w:szCs w:val="22"/>
          <w:lang w:val="ru-RU"/>
        </w:rPr>
        <w:t>м</w:t>
      </w:r>
      <w:r w:rsidR="005D03CE">
        <w:rPr>
          <w:sz w:val="22"/>
          <w:szCs w:val="22"/>
          <w:lang w:val="ru-RU"/>
        </w:rPr>
        <w:t>. Отвод земли под буровую площадку – 6 га. (200*300 м.)</w:t>
      </w:r>
      <w:r w:rsidR="00A7626B">
        <w:rPr>
          <w:sz w:val="22"/>
          <w:szCs w:val="22"/>
          <w:lang w:val="ru-RU"/>
        </w:rPr>
        <w:t>.</w:t>
      </w:r>
    </w:p>
    <w:p w:rsidR="0034056A" w:rsidRPr="0034056A" w:rsidRDefault="0034056A" w:rsidP="0034056A">
      <w:pPr>
        <w:pStyle w:val="1"/>
        <w:shd w:val="clear" w:color="auto" w:fill="auto"/>
        <w:spacing w:before="0" w:line="240" w:lineRule="auto"/>
        <w:ind w:left="40" w:right="40" w:firstLine="0"/>
        <w:rPr>
          <w:sz w:val="22"/>
          <w:szCs w:val="22"/>
          <w:lang w:val="ru-RU"/>
        </w:rPr>
      </w:pPr>
    </w:p>
    <w:p w:rsidR="007F6328" w:rsidRPr="00A229BC" w:rsidRDefault="00FE457D" w:rsidP="00A229BC">
      <w:pPr>
        <w:pStyle w:val="40"/>
        <w:keepNext/>
        <w:keepLines/>
        <w:shd w:val="clear" w:color="auto" w:fill="auto"/>
        <w:spacing w:after="0" w:line="240" w:lineRule="auto"/>
        <w:ind w:left="40"/>
        <w:jc w:val="left"/>
        <w:rPr>
          <w:sz w:val="22"/>
          <w:szCs w:val="22"/>
        </w:rPr>
      </w:pPr>
      <w:bookmarkStart w:id="4" w:name="bookmark3"/>
      <w:r w:rsidRPr="00A229BC">
        <w:rPr>
          <w:sz w:val="22"/>
          <w:szCs w:val="22"/>
        </w:rPr>
        <w:t>3. СПЕЦИАЛЬНЫЕ ТРЕБОВАНИЯ К ОСНАЩЕНИЮ И ПЕРСОНАЛУ БРИГАД</w:t>
      </w:r>
      <w:bookmarkEnd w:id="4"/>
    </w:p>
    <w:p w:rsidR="007F6328" w:rsidRPr="0034056A" w:rsidRDefault="0034056A" w:rsidP="00400AAE">
      <w:pPr>
        <w:pStyle w:val="1"/>
        <w:numPr>
          <w:ilvl w:val="1"/>
          <w:numId w:val="16"/>
        </w:numPr>
        <w:shd w:val="clear" w:color="auto" w:fill="auto"/>
        <w:tabs>
          <w:tab w:val="left" w:pos="0"/>
        </w:tabs>
        <w:spacing w:before="0" w:line="240" w:lineRule="auto"/>
        <w:ind w:right="40"/>
        <w:rPr>
          <w:sz w:val="22"/>
          <w:szCs w:val="22"/>
        </w:rPr>
      </w:pPr>
      <w:proofErr w:type="gramStart"/>
      <w:r>
        <w:rPr>
          <w:sz w:val="22"/>
          <w:szCs w:val="22"/>
        </w:rPr>
        <w:t>Бригады</w:t>
      </w:r>
      <w:r>
        <w:rPr>
          <w:sz w:val="22"/>
          <w:szCs w:val="22"/>
          <w:lang w:val="ru-RU"/>
        </w:rPr>
        <w:t xml:space="preserve"> </w:t>
      </w:r>
      <w:r w:rsidR="00FE457D" w:rsidRPr="0034056A">
        <w:rPr>
          <w:sz w:val="22"/>
          <w:szCs w:val="22"/>
        </w:rPr>
        <w:t xml:space="preserve">по </w:t>
      </w:r>
      <w:proofErr w:type="spellStart"/>
      <w:r w:rsidR="00FE457D" w:rsidRPr="0034056A">
        <w:rPr>
          <w:sz w:val="22"/>
          <w:szCs w:val="22"/>
        </w:rPr>
        <w:t>вышкостроению</w:t>
      </w:r>
      <w:proofErr w:type="spellEnd"/>
      <w:r w:rsidR="00FE457D" w:rsidRPr="0034056A">
        <w:rPr>
          <w:sz w:val="22"/>
          <w:szCs w:val="22"/>
        </w:rPr>
        <w:t xml:space="preserve">, бурению и испытанию скважин должны быть оснащены в соответствии с «Нормами оснащенности объектов нефтяной и газовой промышленности механизмами, приспособлениями и приборами, повышающими безопасность и технический уровень их эксплуатации», </w:t>
      </w:r>
      <w:r w:rsidR="006B7F9A" w:rsidRPr="00A22707">
        <w:rPr>
          <w:sz w:val="22"/>
          <w:szCs w:val="22"/>
          <w:lang w:val="ru-RU"/>
        </w:rPr>
        <w:t xml:space="preserve">ПБ НГП </w:t>
      </w:r>
      <w:r w:rsidR="00A22707" w:rsidRPr="00A22707">
        <w:rPr>
          <w:sz w:val="22"/>
          <w:szCs w:val="22"/>
          <w:lang w:val="ru-RU"/>
        </w:rPr>
        <w:t xml:space="preserve"> 2015</w:t>
      </w:r>
      <w:r w:rsidR="00A22707">
        <w:rPr>
          <w:sz w:val="22"/>
          <w:szCs w:val="22"/>
          <w:lang w:val="ru-RU"/>
        </w:rPr>
        <w:t xml:space="preserve"> г</w:t>
      </w:r>
      <w:r w:rsidR="006B7F9A" w:rsidRPr="00A22707">
        <w:rPr>
          <w:sz w:val="22"/>
          <w:szCs w:val="22"/>
          <w:lang w:val="ru-RU"/>
        </w:rPr>
        <w:t>.</w:t>
      </w:r>
      <w:r w:rsidR="006B7F9A">
        <w:rPr>
          <w:lang w:val="ru-RU"/>
        </w:rPr>
        <w:t xml:space="preserve"> </w:t>
      </w:r>
      <w:r w:rsidR="00FE457D" w:rsidRPr="006B7F9A">
        <w:rPr>
          <w:sz w:val="22"/>
          <w:szCs w:val="22"/>
        </w:rPr>
        <w:t>Буровое оборудование должно отвечать требованиям государственных стандартов и ПБ</w:t>
      </w:r>
      <w:r w:rsidR="00A22707">
        <w:rPr>
          <w:sz w:val="22"/>
          <w:szCs w:val="22"/>
          <w:lang w:val="ru-RU"/>
        </w:rPr>
        <w:t xml:space="preserve"> НГП 2015 г.</w:t>
      </w:r>
      <w:r w:rsidR="00FE457D" w:rsidRPr="006B7F9A">
        <w:rPr>
          <w:sz w:val="22"/>
          <w:szCs w:val="22"/>
        </w:rPr>
        <w:t xml:space="preserve"> Технические устройства, используемые в процессе строительства скважин должны быть</w:t>
      </w:r>
      <w:r w:rsidR="00FE457D" w:rsidRPr="0034056A">
        <w:rPr>
          <w:sz w:val="22"/>
          <w:szCs w:val="22"/>
        </w:rPr>
        <w:t xml:space="preserve"> сертифицированы на соответствие требованиям</w:t>
      </w:r>
      <w:proofErr w:type="gramEnd"/>
      <w:r w:rsidR="00FE457D" w:rsidRPr="0034056A">
        <w:rPr>
          <w:sz w:val="22"/>
          <w:szCs w:val="22"/>
        </w:rPr>
        <w:t xml:space="preserve"> промы</w:t>
      </w:r>
      <w:r>
        <w:rPr>
          <w:sz w:val="22"/>
          <w:szCs w:val="22"/>
        </w:rPr>
        <w:t>шленной безопасности в порядке,</w:t>
      </w:r>
      <w:r>
        <w:rPr>
          <w:sz w:val="22"/>
          <w:szCs w:val="22"/>
          <w:lang w:val="ru-RU"/>
        </w:rPr>
        <w:t xml:space="preserve"> </w:t>
      </w:r>
      <w:r w:rsidR="00FE457D" w:rsidRPr="0034056A">
        <w:rPr>
          <w:sz w:val="22"/>
          <w:szCs w:val="22"/>
        </w:rPr>
        <w:t xml:space="preserve">установленном </w:t>
      </w:r>
      <w:proofErr w:type="spellStart"/>
      <w:r w:rsidR="00FE457D" w:rsidRPr="0034056A">
        <w:rPr>
          <w:sz w:val="22"/>
          <w:szCs w:val="22"/>
        </w:rPr>
        <w:t>Ростехнадзором</w:t>
      </w:r>
      <w:proofErr w:type="spellEnd"/>
      <w:r w:rsidR="00FE457D" w:rsidRPr="0034056A">
        <w:rPr>
          <w:sz w:val="22"/>
          <w:szCs w:val="22"/>
        </w:rPr>
        <w:t xml:space="preserve"> России.</w:t>
      </w:r>
    </w:p>
    <w:p w:rsidR="007F6328" w:rsidRPr="0034056A" w:rsidRDefault="00FE457D" w:rsidP="0034056A">
      <w:pPr>
        <w:pStyle w:val="1"/>
        <w:numPr>
          <w:ilvl w:val="1"/>
          <w:numId w:val="16"/>
        </w:numPr>
        <w:shd w:val="clear" w:color="auto" w:fill="auto"/>
        <w:tabs>
          <w:tab w:val="left" w:pos="1134"/>
        </w:tabs>
        <w:spacing w:before="0" w:line="240" w:lineRule="auto"/>
        <w:ind w:right="40"/>
        <w:rPr>
          <w:sz w:val="22"/>
          <w:szCs w:val="22"/>
        </w:rPr>
      </w:pPr>
      <w:r w:rsidRPr="0034056A">
        <w:rPr>
          <w:sz w:val="22"/>
          <w:szCs w:val="22"/>
        </w:rPr>
        <w:t>Уровень</w:t>
      </w:r>
      <w:r w:rsidRPr="0034056A">
        <w:rPr>
          <w:sz w:val="22"/>
          <w:szCs w:val="22"/>
        </w:rPr>
        <w:tab/>
        <w:t>профессиональной подготовки персонала должен соответствовать квалификационным требованиям необходимым для выполнения работ согласно условиям Договора: по уровню и профилю образования, квалификации по диплому, опыту работы в профессиональной сфере, навыкам и умению, наличию необходимых документов.</w:t>
      </w:r>
    </w:p>
    <w:p w:rsidR="0034056A" w:rsidRPr="0034056A" w:rsidRDefault="0034056A" w:rsidP="0034056A">
      <w:pPr>
        <w:pStyle w:val="1"/>
        <w:shd w:val="clear" w:color="auto" w:fill="auto"/>
        <w:tabs>
          <w:tab w:val="left" w:pos="1134"/>
        </w:tabs>
        <w:spacing w:before="0" w:line="240" w:lineRule="auto"/>
        <w:ind w:left="360" w:right="40" w:firstLine="0"/>
        <w:rPr>
          <w:sz w:val="22"/>
          <w:szCs w:val="22"/>
        </w:rPr>
      </w:pPr>
    </w:p>
    <w:p w:rsidR="007F6328" w:rsidRPr="00A229BC" w:rsidRDefault="004E3A52" w:rsidP="00A229BC">
      <w:pPr>
        <w:pStyle w:val="4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</w:rPr>
      </w:pPr>
      <w:bookmarkStart w:id="5" w:name="bookmark6"/>
      <w:r w:rsidRPr="00A229BC">
        <w:rPr>
          <w:sz w:val="22"/>
          <w:szCs w:val="22"/>
          <w:lang w:val="ru-RU"/>
        </w:rPr>
        <w:lastRenderedPageBreak/>
        <w:t>4</w:t>
      </w:r>
      <w:r w:rsidR="00FE457D" w:rsidRPr="00A229BC">
        <w:rPr>
          <w:sz w:val="22"/>
          <w:szCs w:val="22"/>
        </w:rPr>
        <w:t>. СРОКИ ВЫПОЛНЕНИЯ РАБОТ</w:t>
      </w:r>
      <w:bookmarkEnd w:id="5"/>
    </w:p>
    <w:p w:rsidR="007F6328" w:rsidRPr="00743A25" w:rsidRDefault="004E3A52" w:rsidP="00A229BC">
      <w:pPr>
        <w:pStyle w:val="1"/>
        <w:shd w:val="clear" w:color="auto" w:fill="auto"/>
        <w:tabs>
          <w:tab w:val="left" w:pos="743"/>
        </w:tabs>
        <w:spacing w:before="0" w:line="240" w:lineRule="auto"/>
        <w:ind w:left="709" w:right="60" w:hanging="389"/>
        <w:rPr>
          <w:sz w:val="22"/>
          <w:szCs w:val="22"/>
          <w:lang w:val="ru-RU"/>
        </w:rPr>
      </w:pPr>
      <w:r w:rsidRPr="00A229BC">
        <w:rPr>
          <w:sz w:val="22"/>
          <w:szCs w:val="22"/>
          <w:lang w:val="ru-RU"/>
        </w:rPr>
        <w:t xml:space="preserve">4.1. </w:t>
      </w:r>
      <w:r w:rsidR="00FE457D" w:rsidRPr="00A229BC">
        <w:rPr>
          <w:sz w:val="22"/>
          <w:szCs w:val="22"/>
        </w:rPr>
        <w:t xml:space="preserve">Заказчик намеривается провести конкурсный отбор (тендер) на оказание услуг </w:t>
      </w:r>
      <w:r w:rsidR="0034056A" w:rsidRPr="0034056A">
        <w:rPr>
          <w:color w:val="auto"/>
          <w:sz w:val="22"/>
          <w:szCs w:val="22"/>
          <w:lang w:val="ru-RU"/>
        </w:rPr>
        <w:t xml:space="preserve">на </w:t>
      </w:r>
      <w:r w:rsidR="00400A0C">
        <w:rPr>
          <w:color w:val="auto"/>
          <w:sz w:val="22"/>
          <w:szCs w:val="22"/>
          <w:lang w:val="ru-RU"/>
        </w:rPr>
        <w:t xml:space="preserve">инженерные изыскания, проектирование и </w:t>
      </w:r>
      <w:r w:rsidR="0034056A" w:rsidRPr="0034056A">
        <w:rPr>
          <w:color w:val="auto"/>
          <w:sz w:val="22"/>
          <w:szCs w:val="22"/>
          <w:lang w:val="ru-RU"/>
        </w:rPr>
        <w:t xml:space="preserve">строительство </w:t>
      </w:r>
      <w:r w:rsidR="005675FF">
        <w:rPr>
          <w:color w:val="auto"/>
          <w:sz w:val="22"/>
          <w:szCs w:val="22"/>
          <w:lang w:val="ru-RU"/>
        </w:rPr>
        <w:t>разведочной</w:t>
      </w:r>
      <w:r w:rsidR="00BE2E2D">
        <w:rPr>
          <w:color w:val="auto"/>
          <w:sz w:val="22"/>
          <w:szCs w:val="22"/>
          <w:lang w:val="ru-RU"/>
        </w:rPr>
        <w:t xml:space="preserve"> скважины № 64</w:t>
      </w:r>
      <w:r w:rsidR="0034056A" w:rsidRPr="0034056A">
        <w:rPr>
          <w:color w:val="auto"/>
          <w:sz w:val="22"/>
          <w:szCs w:val="22"/>
          <w:lang w:val="ru-RU"/>
        </w:rPr>
        <w:t xml:space="preserve"> в пределах </w:t>
      </w:r>
      <w:proofErr w:type="spellStart"/>
      <w:r w:rsidR="00BE2E2D">
        <w:rPr>
          <w:color w:val="auto"/>
          <w:sz w:val="22"/>
          <w:szCs w:val="22"/>
          <w:lang w:val="ru-RU"/>
        </w:rPr>
        <w:t>Средневилюйского</w:t>
      </w:r>
      <w:proofErr w:type="spellEnd"/>
      <w:r w:rsidR="0034056A" w:rsidRPr="0034056A">
        <w:rPr>
          <w:color w:val="auto"/>
          <w:sz w:val="22"/>
          <w:szCs w:val="22"/>
          <w:lang w:val="ru-RU"/>
        </w:rPr>
        <w:t xml:space="preserve"> ГКМ</w:t>
      </w:r>
      <w:r w:rsidR="00400A0C">
        <w:rPr>
          <w:color w:val="auto"/>
          <w:sz w:val="22"/>
          <w:szCs w:val="22"/>
          <w:lang w:val="ru-RU"/>
        </w:rPr>
        <w:t>,</w:t>
      </w:r>
      <w:r w:rsidR="00400A0C">
        <w:rPr>
          <w:sz w:val="22"/>
          <w:szCs w:val="22"/>
        </w:rPr>
        <w:t xml:space="preserve"> Н</w:t>
      </w:r>
      <w:r w:rsidR="00FE457D" w:rsidRPr="00A229BC">
        <w:rPr>
          <w:sz w:val="22"/>
          <w:szCs w:val="22"/>
        </w:rPr>
        <w:t>еобходимо предусмотреть мобилизацию бурового оборудования и материалов</w:t>
      </w:r>
      <w:r w:rsidRPr="00A229BC">
        <w:rPr>
          <w:sz w:val="22"/>
          <w:szCs w:val="22"/>
          <w:lang w:val="ru-RU"/>
        </w:rPr>
        <w:t xml:space="preserve"> и монтаж</w:t>
      </w:r>
      <w:r w:rsidR="00FE457D" w:rsidRPr="00A229BC">
        <w:rPr>
          <w:sz w:val="22"/>
          <w:szCs w:val="22"/>
        </w:rPr>
        <w:t xml:space="preserve"> </w:t>
      </w:r>
      <w:r w:rsidR="00FE457D" w:rsidRPr="00FD524D">
        <w:rPr>
          <w:color w:val="FF0000"/>
          <w:sz w:val="22"/>
          <w:szCs w:val="22"/>
        </w:rPr>
        <w:t xml:space="preserve">до </w:t>
      </w:r>
      <w:r w:rsidR="00FD524D" w:rsidRPr="00FD524D">
        <w:rPr>
          <w:color w:val="FF0000"/>
          <w:sz w:val="22"/>
          <w:szCs w:val="22"/>
          <w:lang w:val="ru-RU"/>
        </w:rPr>
        <w:t xml:space="preserve">4 </w:t>
      </w:r>
      <w:proofErr w:type="spellStart"/>
      <w:r w:rsidR="00FD524D" w:rsidRPr="00FD524D">
        <w:rPr>
          <w:color w:val="FF0000"/>
          <w:sz w:val="22"/>
          <w:szCs w:val="22"/>
          <w:lang w:val="ru-RU"/>
        </w:rPr>
        <w:t>кв</w:t>
      </w:r>
      <w:proofErr w:type="spellEnd"/>
      <w:r w:rsidR="00FE457D" w:rsidRPr="00FD524D">
        <w:rPr>
          <w:color w:val="FF0000"/>
          <w:sz w:val="22"/>
          <w:szCs w:val="22"/>
        </w:rPr>
        <w:t xml:space="preserve"> 20</w:t>
      </w:r>
      <w:r w:rsidR="00BE2E2D" w:rsidRPr="00FD524D">
        <w:rPr>
          <w:color w:val="FF0000"/>
          <w:sz w:val="22"/>
          <w:szCs w:val="22"/>
          <w:lang w:val="ru-RU"/>
        </w:rPr>
        <w:t>21</w:t>
      </w:r>
      <w:r w:rsidR="00FE457D" w:rsidRPr="00FD524D">
        <w:rPr>
          <w:color w:val="FF0000"/>
          <w:sz w:val="22"/>
          <w:szCs w:val="22"/>
        </w:rPr>
        <w:t xml:space="preserve"> года.</w:t>
      </w:r>
      <w:r w:rsidR="00743A25" w:rsidRPr="00FD524D">
        <w:rPr>
          <w:color w:val="FF0000"/>
          <w:sz w:val="22"/>
          <w:szCs w:val="22"/>
          <w:lang w:val="ru-RU"/>
        </w:rPr>
        <w:t xml:space="preserve"> </w:t>
      </w:r>
    </w:p>
    <w:p w:rsidR="007F6328" w:rsidRPr="00743A25" w:rsidRDefault="004E3A52" w:rsidP="00A229BC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sz w:val="22"/>
          <w:szCs w:val="22"/>
          <w:lang w:val="ru-RU"/>
        </w:rPr>
      </w:pPr>
      <w:r w:rsidRPr="00A229BC">
        <w:rPr>
          <w:sz w:val="22"/>
          <w:szCs w:val="22"/>
          <w:lang w:val="ru-RU"/>
        </w:rPr>
        <w:t xml:space="preserve">4.2. </w:t>
      </w:r>
      <w:r w:rsidR="00FE457D" w:rsidRPr="00A229BC">
        <w:rPr>
          <w:sz w:val="22"/>
          <w:szCs w:val="22"/>
        </w:rPr>
        <w:t>Начало работ по</w:t>
      </w:r>
      <w:r w:rsidR="00A7626B">
        <w:rPr>
          <w:sz w:val="22"/>
          <w:szCs w:val="22"/>
          <w:lang w:val="ru-RU"/>
        </w:rPr>
        <w:t xml:space="preserve"> инженерным изысканиям, проектированию и</w:t>
      </w:r>
      <w:r w:rsidR="00FE457D" w:rsidRPr="00A229BC">
        <w:rPr>
          <w:sz w:val="22"/>
          <w:szCs w:val="22"/>
        </w:rPr>
        <w:t xml:space="preserve"> строительству </w:t>
      </w:r>
      <w:r w:rsidR="005675FF">
        <w:rPr>
          <w:sz w:val="22"/>
          <w:szCs w:val="22"/>
          <w:lang w:val="ru-RU"/>
        </w:rPr>
        <w:t xml:space="preserve">разведочной </w:t>
      </w:r>
      <w:r w:rsidR="00A15369" w:rsidRPr="00A229BC">
        <w:rPr>
          <w:sz w:val="22"/>
          <w:szCs w:val="22"/>
          <w:lang w:val="ru-RU"/>
        </w:rPr>
        <w:t xml:space="preserve"> скважины </w:t>
      </w:r>
      <w:r w:rsidR="00A15369" w:rsidRPr="00A229BC">
        <w:rPr>
          <w:color w:val="auto"/>
          <w:sz w:val="22"/>
          <w:szCs w:val="22"/>
          <w:lang w:val="ru-RU"/>
        </w:rPr>
        <w:t xml:space="preserve"> №</w:t>
      </w:r>
      <w:r w:rsidR="00BE2E2D">
        <w:rPr>
          <w:color w:val="auto"/>
          <w:sz w:val="22"/>
          <w:szCs w:val="22"/>
          <w:lang w:val="ru-RU"/>
        </w:rPr>
        <w:t xml:space="preserve"> 64</w:t>
      </w:r>
      <w:r w:rsidR="00A15369" w:rsidRPr="00A229BC">
        <w:rPr>
          <w:color w:val="auto"/>
          <w:sz w:val="22"/>
          <w:szCs w:val="22"/>
          <w:lang w:val="ru-RU"/>
        </w:rPr>
        <w:t xml:space="preserve"> </w:t>
      </w:r>
      <w:r w:rsidR="0034056A" w:rsidRPr="0034056A">
        <w:rPr>
          <w:color w:val="auto"/>
          <w:sz w:val="22"/>
          <w:szCs w:val="22"/>
          <w:lang w:val="ru-RU"/>
        </w:rPr>
        <w:t xml:space="preserve">в пределах </w:t>
      </w:r>
      <w:proofErr w:type="spellStart"/>
      <w:r w:rsidR="00BE2E2D">
        <w:rPr>
          <w:color w:val="auto"/>
          <w:sz w:val="22"/>
          <w:szCs w:val="22"/>
          <w:lang w:val="ru-RU"/>
        </w:rPr>
        <w:t>Средневилюйского</w:t>
      </w:r>
      <w:proofErr w:type="spellEnd"/>
      <w:r w:rsidR="0034056A" w:rsidRPr="0034056A">
        <w:rPr>
          <w:color w:val="auto"/>
          <w:sz w:val="22"/>
          <w:szCs w:val="22"/>
          <w:lang w:val="ru-RU"/>
        </w:rPr>
        <w:t xml:space="preserve"> ГКМ</w:t>
      </w:r>
      <w:r w:rsidR="00A15369" w:rsidRPr="00A229BC">
        <w:rPr>
          <w:sz w:val="22"/>
          <w:szCs w:val="22"/>
        </w:rPr>
        <w:t xml:space="preserve"> </w:t>
      </w:r>
      <w:r w:rsidR="00A57D92">
        <w:rPr>
          <w:sz w:val="22"/>
          <w:szCs w:val="22"/>
        </w:rPr>
        <w:t>–</w:t>
      </w:r>
      <w:r w:rsidR="00A7626B">
        <w:rPr>
          <w:sz w:val="22"/>
          <w:szCs w:val="22"/>
        </w:rPr>
        <w:t xml:space="preserve"> </w:t>
      </w:r>
      <w:r w:rsidR="00A57D92" w:rsidRPr="00FD524D">
        <w:rPr>
          <w:color w:val="FF0000"/>
          <w:sz w:val="22"/>
          <w:szCs w:val="22"/>
          <w:lang w:val="ru-RU"/>
        </w:rPr>
        <w:t>1 кв.</w:t>
      </w:r>
      <w:r w:rsidR="00FE457D" w:rsidRPr="00FD524D">
        <w:rPr>
          <w:color w:val="FF0000"/>
          <w:sz w:val="22"/>
          <w:szCs w:val="22"/>
        </w:rPr>
        <w:t>20</w:t>
      </w:r>
      <w:r w:rsidR="00BE2E2D" w:rsidRPr="00FD524D">
        <w:rPr>
          <w:color w:val="FF0000"/>
          <w:sz w:val="22"/>
          <w:szCs w:val="22"/>
          <w:lang w:val="ru-RU"/>
        </w:rPr>
        <w:t>21</w:t>
      </w:r>
      <w:r w:rsidR="0034056A" w:rsidRPr="00FD524D">
        <w:rPr>
          <w:color w:val="FF0000"/>
          <w:sz w:val="22"/>
          <w:szCs w:val="22"/>
          <w:lang w:val="ru-RU"/>
        </w:rPr>
        <w:t xml:space="preserve"> </w:t>
      </w:r>
      <w:r w:rsidR="00A57D92" w:rsidRPr="00FD524D">
        <w:rPr>
          <w:color w:val="FF0000"/>
          <w:sz w:val="22"/>
          <w:szCs w:val="22"/>
        </w:rPr>
        <w:t xml:space="preserve">г., окончание работ </w:t>
      </w:r>
      <w:r w:rsidR="00FD524D" w:rsidRPr="00FD524D">
        <w:rPr>
          <w:color w:val="FF0000"/>
          <w:sz w:val="22"/>
          <w:szCs w:val="22"/>
          <w:lang w:val="ru-RU"/>
        </w:rPr>
        <w:t>3</w:t>
      </w:r>
      <w:r w:rsidR="00A57D92" w:rsidRPr="00FD524D">
        <w:rPr>
          <w:color w:val="FF0000"/>
          <w:sz w:val="22"/>
          <w:szCs w:val="22"/>
        </w:rPr>
        <w:t xml:space="preserve"> кв. </w:t>
      </w:r>
      <w:r w:rsidR="00FE457D" w:rsidRPr="00FD524D">
        <w:rPr>
          <w:color w:val="FF0000"/>
          <w:sz w:val="22"/>
          <w:szCs w:val="22"/>
        </w:rPr>
        <w:t>20</w:t>
      </w:r>
      <w:r w:rsidR="0034056A" w:rsidRPr="00FD524D">
        <w:rPr>
          <w:color w:val="FF0000"/>
          <w:sz w:val="22"/>
          <w:szCs w:val="22"/>
          <w:lang w:val="ru-RU"/>
        </w:rPr>
        <w:t>2</w:t>
      </w:r>
      <w:r w:rsidR="00FD524D" w:rsidRPr="00FD524D">
        <w:rPr>
          <w:color w:val="FF0000"/>
          <w:sz w:val="22"/>
          <w:szCs w:val="22"/>
          <w:lang w:val="ru-RU"/>
        </w:rPr>
        <w:t>2</w:t>
      </w:r>
      <w:r w:rsidR="00FE457D" w:rsidRPr="00FD524D">
        <w:rPr>
          <w:color w:val="FF0000"/>
          <w:sz w:val="22"/>
          <w:szCs w:val="22"/>
        </w:rPr>
        <w:t xml:space="preserve"> г.</w:t>
      </w:r>
      <w:r w:rsidR="00743A25" w:rsidRPr="00FD524D">
        <w:rPr>
          <w:color w:val="FF0000"/>
          <w:sz w:val="22"/>
          <w:szCs w:val="22"/>
          <w:lang w:val="ru-RU"/>
        </w:rPr>
        <w:t xml:space="preserve"> </w:t>
      </w:r>
    </w:p>
    <w:p w:rsidR="006B7F9A" w:rsidRPr="006B7F9A" w:rsidRDefault="004E3A52" w:rsidP="00A229BC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sz w:val="22"/>
          <w:szCs w:val="22"/>
          <w:lang w:val="ru-RU"/>
        </w:rPr>
      </w:pPr>
      <w:r w:rsidRPr="00A229BC">
        <w:rPr>
          <w:sz w:val="22"/>
          <w:szCs w:val="22"/>
          <w:lang w:val="ru-RU"/>
        </w:rPr>
        <w:t xml:space="preserve">4.3. </w:t>
      </w:r>
      <w:r w:rsidR="00FE457D" w:rsidRPr="00A229BC">
        <w:rPr>
          <w:sz w:val="22"/>
          <w:szCs w:val="22"/>
        </w:rPr>
        <w:t>Планируется заключение договора на оказание услуг по</w:t>
      </w:r>
      <w:r w:rsidR="00A7626B">
        <w:rPr>
          <w:sz w:val="22"/>
          <w:szCs w:val="22"/>
          <w:lang w:val="ru-RU"/>
        </w:rPr>
        <w:t xml:space="preserve"> инженерным изысканиям,</w:t>
      </w:r>
      <w:r w:rsidR="00605AAA">
        <w:rPr>
          <w:sz w:val="22"/>
          <w:szCs w:val="22"/>
          <w:lang w:val="ru-RU"/>
        </w:rPr>
        <w:t xml:space="preserve"> проектированию и</w:t>
      </w:r>
      <w:r w:rsidR="00FE457D" w:rsidRPr="00A229BC">
        <w:rPr>
          <w:sz w:val="22"/>
          <w:szCs w:val="22"/>
        </w:rPr>
        <w:t xml:space="preserve"> </w:t>
      </w:r>
      <w:r w:rsidR="008A39FB" w:rsidRPr="00A229BC">
        <w:rPr>
          <w:sz w:val="22"/>
          <w:szCs w:val="22"/>
        </w:rPr>
        <w:t xml:space="preserve">строительству </w:t>
      </w:r>
      <w:r w:rsidR="008A39FB" w:rsidRPr="00A229BC">
        <w:rPr>
          <w:sz w:val="22"/>
          <w:szCs w:val="22"/>
          <w:lang w:val="ru-RU"/>
        </w:rPr>
        <w:t xml:space="preserve"> </w:t>
      </w:r>
      <w:r w:rsidR="005675FF">
        <w:rPr>
          <w:sz w:val="22"/>
          <w:szCs w:val="22"/>
          <w:lang w:val="ru-RU"/>
        </w:rPr>
        <w:t>разведочной</w:t>
      </w:r>
      <w:r w:rsidR="008A39FB" w:rsidRPr="00A229BC">
        <w:rPr>
          <w:sz w:val="22"/>
          <w:szCs w:val="22"/>
          <w:lang w:val="ru-RU"/>
        </w:rPr>
        <w:t xml:space="preserve"> скважины </w:t>
      </w:r>
      <w:r w:rsidR="008A39FB" w:rsidRPr="00A229BC">
        <w:rPr>
          <w:color w:val="auto"/>
          <w:sz w:val="22"/>
          <w:szCs w:val="22"/>
          <w:lang w:val="ru-RU"/>
        </w:rPr>
        <w:t xml:space="preserve"> № </w:t>
      </w:r>
      <w:r w:rsidR="00605AAA">
        <w:rPr>
          <w:color w:val="auto"/>
          <w:sz w:val="22"/>
          <w:szCs w:val="22"/>
          <w:lang w:val="ru-RU"/>
        </w:rPr>
        <w:t>64</w:t>
      </w:r>
      <w:r w:rsidR="008A39FB" w:rsidRPr="00A229BC">
        <w:rPr>
          <w:color w:val="auto"/>
          <w:sz w:val="22"/>
          <w:szCs w:val="22"/>
          <w:lang w:val="ru-RU"/>
        </w:rPr>
        <w:t xml:space="preserve"> </w:t>
      </w:r>
      <w:r w:rsidR="006B7F9A" w:rsidRPr="006B7F9A">
        <w:rPr>
          <w:color w:val="auto"/>
          <w:sz w:val="22"/>
          <w:szCs w:val="22"/>
          <w:lang w:val="ru-RU"/>
        </w:rPr>
        <w:t xml:space="preserve">в пределах </w:t>
      </w:r>
      <w:proofErr w:type="spellStart"/>
      <w:r w:rsidR="00605AAA">
        <w:rPr>
          <w:color w:val="auto"/>
          <w:sz w:val="22"/>
          <w:szCs w:val="22"/>
          <w:lang w:val="ru-RU"/>
        </w:rPr>
        <w:t>Средневилюйского</w:t>
      </w:r>
      <w:proofErr w:type="spellEnd"/>
      <w:r w:rsidR="006B7F9A" w:rsidRPr="006B7F9A">
        <w:rPr>
          <w:color w:val="auto"/>
          <w:sz w:val="22"/>
          <w:szCs w:val="22"/>
          <w:lang w:val="ru-RU"/>
        </w:rPr>
        <w:t xml:space="preserve"> ГКМ</w:t>
      </w:r>
      <w:r w:rsidR="008A39FB" w:rsidRPr="00A229BC">
        <w:rPr>
          <w:sz w:val="22"/>
          <w:szCs w:val="22"/>
        </w:rPr>
        <w:t xml:space="preserve"> </w:t>
      </w:r>
      <w:r w:rsidR="00FE457D" w:rsidRPr="00A229BC">
        <w:rPr>
          <w:sz w:val="22"/>
          <w:szCs w:val="22"/>
        </w:rPr>
        <w:t xml:space="preserve"> </w:t>
      </w:r>
    </w:p>
    <w:p w:rsidR="007F6328" w:rsidRPr="00A229BC" w:rsidRDefault="00314C5F" w:rsidP="00A229BC">
      <w:pPr>
        <w:pStyle w:val="40"/>
        <w:keepNext/>
        <w:keepLines/>
        <w:shd w:val="clear" w:color="auto" w:fill="auto"/>
        <w:spacing w:after="0" w:line="240" w:lineRule="auto"/>
        <w:jc w:val="left"/>
        <w:rPr>
          <w:sz w:val="22"/>
          <w:szCs w:val="22"/>
        </w:rPr>
      </w:pPr>
      <w:bookmarkStart w:id="6" w:name="bookmark7"/>
      <w:r w:rsidRPr="00A229BC">
        <w:rPr>
          <w:sz w:val="22"/>
          <w:szCs w:val="22"/>
          <w:lang w:val="ru-RU"/>
        </w:rPr>
        <w:t>5</w:t>
      </w:r>
      <w:r w:rsidR="00FE457D" w:rsidRPr="00A229BC">
        <w:rPr>
          <w:sz w:val="22"/>
          <w:szCs w:val="22"/>
        </w:rPr>
        <w:t>. ОСОБЫЕ УСЛОВИЯ ЗАКАЗЧИКА НА ВЫПОЛНЕНИЕ РАБОТ</w:t>
      </w:r>
      <w:bookmarkEnd w:id="6"/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2" w:hanging="431"/>
        <w:rPr>
          <w:sz w:val="22"/>
          <w:szCs w:val="22"/>
        </w:rPr>
      </w:pPr>
      <w:r w:rsidRPr="00A229BC">
        <w:rPr>
          <w:sz w:val="22"/>
          <w:szCs w:val="22"/>
        </w:rPr>
        <w:t>Соблюдение политики компании в области промышленной безопасности, охраны труда и окружающей среды</w:t>
      </w:r>
      <w:r w:rsidR="00AE35FB" w:rsidRPr="00A229BC">
        <w:rPr>
          <w:sz w:val="22"/>
          <w:szCs w:val="22"/>
          <w:lang w:val="ru-RU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Соблюдение требований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</w:t>
      </w:r>
      <w:r w:rsidR="00AE35FB" w:rsidRPr="00A229BC">
        <w:rPr>
          <w:sz w:val="22"/>
          <w:szCs w:val="22"/>
          <w:lang w:val="ru-RU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64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100% обеспечение технологического процесса оборудованием, инструментом, материалами.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Полная материальная ответственность за порчу оборудования и материалов Заказчика, допущенные аварии, осложнения и браки по вине Подрядчика или его субподрядчиков.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Обеспечение фирменной спецодеждой с логотипом собственной компании.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Обеспечение культуры производства на уровне </w:t>
      </w:r>
      <w:r w:rsidR="00400AAE">
        <w:rPr>
          <w:sz w:val="22"/>
          <w:szCs w:val="22"/>
          <w:lang w:val="ru-RU"/>
        </w:rPr>
        <w:t xml:space="preserve">российских </w:t>
      </w:r>
      <w:r w:rsidRPr="00A229BC">
        <w:rPr>
          <w:sz w:val="22"/>
          <w:szCs w:val="22"/>
        </w:rPr>
        <w:t>стандартов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Наличие Положения мотивации персонала бригад на достижение конечного результата.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Заказчик оставляет за собой право возмещать убытки Подрядчика за допущенные осложнения не по вине Подрядчика. Основание: двухсторонний акт.</w:t>
      </w:r>
    </w:p>
    <w:p w:rsidR="007F6328" w:rsidRPr="00643A4A" w:rsidRDefault="00FE457D" w:rsidP="00643A4A">
      <w:pPr>
        <w:pStyle w:val="1"/>
        <w:numPr>
          <w:ilvl w:val="1"/>
          <w:numId w:val="14"/>
        </w:numPr>
        <w:tabs>
          <w:tab w:val="left" w:pos="743"/>
          <w:tab w:val="left" w:pos="851"/>
          <w:tab w:val="left" w:pos="964"/>
        </w:tabs>
        <w:spacing w:before="0"/>
        <w:ind w:left="788" w:hanging="431"/>
        <w:rPr>
          <w:sz w:val="22"/>
          <w:szCs w:val="22"/>
          <w:lang w:val="ru-RU"/>
        </w:rPr>
      </w:pPr>
      <w:r w:rsidRPr="00A229BC">
        <w:rPr>
          <w:sz w:val="22"/>
          <w:szCs w:val="22"/>
        </w:rPr>
        <w:t>Обязательное наличие телефонной</w:t>
      </w:r>
      <w:r w:rsidR="00A22707">
        <w:rPr>
          <w:sz w:val="22"/>
          <w:szCs w:val="22"/>
          <w:lang w:val="ru-RU"/>
        </w:rPr>
        <w:t xml:space="preserve"> (спутниковой)</w:t>
      </w:r>
      <w:r w:rsidRPr="00A229BC">
        <w:rPr>
          <w:sz w:val="22"/>
          <w:szCs w:val="22"/>
        </w:rPr>
        <w:t>, электронной связи с Заказчиком.</w:t>
      </w:r>
      <w:r w:rsidR="00643A4A">
        <w:rPr>
          <w:sz w:val="22"/>
          <w:szCs w:val="22"/>
          <w:lang w:val="ru-RU"/>
        </w:rPr>
        <w:t xml:space="preserve"> </w:t>
      </w:r>
      <w:r w:rsidR="00643A4A" w:rsidRPr="00643A4A">
        <w:rPr>
          <w:sz w:val="22"/>
          <w:szCs w:val="22"/>
          <w:lang w:val="ru-RU"/>
        </w:rPr>
        <w:t>Сотовая: МТС, Мегафон</w:t>
      </w:r>
      <w:r w:rsidR="00193933">
        <w:rPr>
          <w:sz w:val="22"/>
          <w:szCs w:val="22"/>
          <w:lang w:val="ru-RU"/>
        </w:rPr>
        <w:t xml:space="preserve">, </w:t>
      </w:r>
      <w:proofErr w:type="spellStart"/>
      <w:r w:rsidR="00193933">
        <w:rPr>
          <w:sz w:val="22"/>
          <w:szCs w:val="22"/>
          <w:lang w:val="ru-RU"/>
        </w:rPr>
        <w:t>Биллайн</w:t>
      </w:r>
      <w:proofErr w:type="spellEnd"/>
      <w:r w:rsidR="00193933">
        <w:rPr>
          <w:sz w:val="22"/>
          <w:szCs w:val="22"/>
          <w:lang w:val="ru-RU"/>
        </w:rPr>
        <w:t>,</w:t>
      </w:r>
      <w:r w:rsidR="00643A4A">
        <w:rPr>
          <w:sz w:val="22"/>
          <w:szCs w:val="22"/>
          <w:lang w:val="ru-RU"/>
        </w:rPr>
        <w:t xml:space="preserve"> </w:t>
      </w:r>
      <w:proofErr w:type="gramStart"/>
      <w:r w:rsidR="00643A4A" w:rsidRPr="00643A4A">
        <w:rPr>
          <w:sz w:val="22"/>
          <w:szCs w:val="22"/>
          <w:lang w:val="ru-RU"/>
        </w:rPr>
        <w:t>Спутниковая</w:t>
      </w:r>
      <w:proofErr w:type="gramEnd"/>
      <w:r w:rsidR="00643A4A" w:rsidRPr="00643A4A">
        <w:rPr>
          <w:sz w:val="22"/>
          <w:szCs w:val="22"/>
          <w:lang w:val="ru-RU"/>
        </w:rPr>
        <w:t>: VSAT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Заказчик оставляет за собой право возмещать убытки от превышения Исполнителем нормативного времени работ бригад бурения и испытания, допущенные по согласованию с Заказчиком.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Производственная деятельность в соответствии с нормативными и регламентирующими документами Заказчика.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Проведение технологических операций только под руководством ИТР</w:t>
      </w:r>
      <w:r w:rsidR="00A22707">
        <w:rPr>
          <w:sz w:val="22"/>
          <w:szCs w:val="22"/>
          <w:lang w:val="ru-RU"/>
        </w:rPr>
        <w:t xml:space="preserve"> Подрядчика и в присутствии супервайзера Заказчика</w:t>
      </w:r>
      <w:r w:rsidRPr="00A229BC">
        <w:rPr>
          <w:sz w:val="22"/>
          <w:szCs w:val="22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Геологическое сопровождение всех работ при бурении и испытании скважин. Отбор керна </w:t>
      </w:r>
      <w:r w:rsidR="00400AAE">
        <w:rPr>
          <w:sz w:val="22"/>
          <w:szCs w:val="22"/>
          <w:lang w:val="ru-RU"/>
        </w:rPr>
        <w:t>615</w:t>
      </w:r>
      <w:r w:rsidR="008A39FB" w:rsidRPr="00A229BC">
        <w:rPr>
          <w:sz w:val="22"/>
          <w:szCs w:val="22"/>
          <w:lang w:val="ru-RU"/>
        </w:rPr>
        <w:t>*</w:t>
      </w:r>
      <w:r w:rsidRPr="00A229BC">
        <w:rPr>
          <w:sz w:val="22"/>
          <w:szCs w:val="22"/>
        </w:rPr>
        <w:t>м. Вынос не менее 90%.</w:t>
      </w:r>
      <w:r w:rsidR="00381275">
        <w:rPr>
          <w:sz w:val="22"/>
          <w:szCs w:val="22"/>
          <w:lang w:val="ru-RU"/>
        </w:rPr>
        <w:t xml:space="preserve"> 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Предъявление по требованию Заказчика данных инструментального контроля.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Проживание, доставка персонала и оборудования, размещение и хранение оборудования - зона ответственности </w:t>
      </w:r>
      <w:proofErr w:type="spellStart"/>
      <w:r w:rsidR="00F25DBF">
        <w:rPr>
          <w:sz w:val="22"/>
          <w:szCs w:val="22"/>
          <w:lang w:val="ru-RU"/>
        </w:rPr>
        <w:t>Подрдчика</w:t>
      </w:r>
      <w:proofErr w:type="spellEnd"/>
      <w:r w:rsidR="00A22707">
        <w:rPr>
          <w:sz w:val="22"/>
          <w:szCs w:val="22"/>
          <w:lang w:val="ru-RU"/>
        </w:rPr>
        <w:t>, включая предоставление отдельного рабочего места и места проживания супервайзеру Заказчика</w:t>
      </w:r>
      <w:r w:rsidRPr="00A229BC">
        <w:rPr>
          <w:sz w:val="22"/>
          <w:szCs w:val="22"/>
        </w:rPr>
        <w:t>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Ответственность перед Заказчиком за действия или бездействия третьей стороны (субподрядчиков).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Проживание на </w:t>
      </w:r>
      <w:r w:rsidR="00F25DBF">
        <w:rPr>
          <w:sz w:val="22"/>
          <w:szCs w:val="22"/>
          <w:lang w:val="ru-RU"/>
        </w:rPr>
        <w:t>кустовой площадке</w:t>
      </w:r>
      <w:r w:rsidRPr="00A229BC">
        <w:rPr>
          <w:sz w:val="22"/>
          <w:szCs w:val="22"/>
        </w:rPr>
        <w:t xml:space="preserve"> (за счет Подрядчика).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Питание (за счет Подрядчика).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Доставка до рабочего места (за счет Подрядчика).</w:t>
      </w:r>
    </w:p>
    <w:p w:rsidR="00657893" w:rsidRPr="00657893" w:rsidRDefault="00FE457D" w:rsidP="00657893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right="60"/>
        <w:rPr>
          <w:sz w:val="22"/>
          <w:szCs w:val="22"/>
        </w:rPr>
      </w:pPr>
      <w:r w:rsidRPr="00657893">
        <w:rPr>
          <w:sz w:val="22"/>
          <w:szCs w:val="22"/>
        </w:rPr>
        <w:t>Мобилизация транспортных средств (</w:t>
      </w:r>
      <w:r w:rsidR="00297D6F" w:rsidRPr="00657893">
        <w:rPr>
          <w:sz w:val="22"/>
          <w:szCs w:val="22"/>
        </w:rPr>
        <w:t>за счет Подрядчика</w:t>
      </w:r>
      <w:r w:rsidRPr="00657893">
        <w:rPr>
          <w:sz w:val="22"/>
          <w:szCs w:val="22"/>
        </w:rPr>
        <w:t>).</w:t>
      </w:r>
    </w:p>
    <w:p w:rsidR="00657893" w:rsidRPr="00F37A29" w:rsidRDefault="00657893" w:rsidP="00657893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right="60"/>
        <w:rPr>
          <w:sz w:val="22"/>
          <w:szCs w:val="22"/>
        </w:rPr>
      </w:pPr>
      <w:r w:rsidRPr="00F37A29">
        <w:rPr>
          <w:sz w:val="22"/>
          <w:szCs w:val="22"/>
        </w:rPr>
        <w:t xml:space="preserve">Ликвидация браков, аварий, </w:t>
      </w:r>
      <w:r w:rsidR="00B2671D" w:rsidRPr="00F37A29">
        <w:rPr>
          <w:sz w:val="22"/>
          <w:szCs w:val="22"/>
          <w:lang w:val="ru-RU"/>
        </w:rPr>
        <w:t xml:space="preserve">оплата штрафов и </w:t>
      </w:r>
      <w:r w:rsidRPr="00F37A29">
        <w:rPr>
          <w:sz w:val="22"/>
          <w:szCs w:val="22"/>
        </w:rPr>
        <w:t>возмещение ущербов за загрязнения объектов окружающей среды по вине Подрядчика проводятся за его счет.</w:t>
      </w:r>
    </w:p>
    <w:p w:rsidR="00657893" w:rsidRPr="00F37A29" w:rsidRDefault="00657893" w:rsidP="00657893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right="60"/>
        <w:rPr>
          <w:sz w:val="22"/>
          <w:szCs w:val="22"/>
        </w:rPr>
      </w:pPr>
      <w:r w:rsidRPr="00F37A29">
        <w:rPr>
          <w:sz w:val="22"/>
          <w:szCs w:val="22"/>
        </w:rPr>
        <w:t xml:space="preserve">В рамках цены договора Подрядчик бурения самостоятельно проводит перед началом работ полный комплекс инженерных изыскания, включая обязательно </w:t>
      </w:r>
      <w:proofErr w:type="spellStart"/>
      <w:r w:rsidRPr="00F37A29">
        <w:rPr>
          <w:sz w:val="22"/>
          <w:szCs w:val="22"/>
        </w:rPr>
        <w:t>инженерно</w:t>
      </w:r>
      <w:proofErr w:type="spellEnd"/>
      <w:r w:rsidRPr="00F37A29">
        <w:rPr>
          <w:sz w:val="22"/>
          <w:szCs w:val="22"/>
        </w:rPr>
        <w:t xml:space="preserve"> – экологические изыскания участка работ (нанимает сертифицированного субподрядчика) и предъявляет результаты изысканий в отдел экологического надзора и геологической службе ПАО «ЯТЭК» по акту передачи.</w:t>
      </w:r>
    </w:p>
    <w:p w:rsidR="00657893" w:rsidRPr="00F37A29" w:rsidRDefault="00657893" w:rsidP="00657893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right="60"/>
        <w:rPr>
          <w:sz w:val="22"/>
          <w:szCs w:val="22"/>
        </w:rPr>
      </w:pPr>
      <w:r w:rsidRPr="00F37A29">
        <w:rPr>
          <w:sz w:val="22"/>
          <w:szCs w:val="22"/>
          <w:lang w:val="ru-RU"/>
        </w:rPr>
        <w:t>Подрядчик</w:t>
      </w:r>
      <w:r w:rsidRPr="00F37A29">
        <w:rPr>
          <w:sz w:val="22"/>
          <w:szCs w:val="22"/>
        </w:rPr>
        <w:t xml:space="preserve"> несет ответственность за соблюдение действующего природоохранного законодательства РФ, экологических и санитарных норм и правил в области охраны атмосферного воздуха (разработка проектов ПДВ, оформление разрешений на ПДВ),  водных объектов, обращения с отходами производства и потребления,  обеспечивает производственный экологический контроль в процессе производства работ при строительстве скважины.   </w:t>
      </w:r>
    </w:p>
    <w:p w:rsidR="00657893" w:rsidRPr="00F37A29" w:rsidRDefault="00657893" w:rsidP="00657893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right="60"/>
        <w:rPr>
          <w:sz w:val="22"/>
          <w:szCs w:val="22"/>
        </w:rPr>
      </w:pPr>
      <w:r w:rsidRPr="00F37A29">
        <w:rPr>
          <w:sz w:val="22"/>
          <w:szCs w:val="22"/>
        </w:rPr>
        <w:t xml:space="preserve">Затраты, связанные с транспортированием, обработкой, утилизацией, обезвреживанием и захоронением (размещением) образующихся  отходов производства и потребления несет </w:t>
      </w:r>
      <w:r w:rsidRPr="00F37A29">
        <w:rPr>
          <w:sz w:val="22"/>
          <w:szCs w:val="22"/>
        </w:rPr>
        <w:lastRenderedPageBreak/>
        <w:t>Подрядчик. Право собственности на все виды отходов, образующиеся в процессе производства работ, включая отходы бурения (БШ, БСВ и т.д.) принадлежат буровому Подрядчику (в рамках договора на строительство скважины). Отходы, остатки сырья и материалов, образованные в процессе строительства, являются собственностью Подрядчика.</w:t>
      </w:r>
    </w:p>
    <w:p w:rsidR="00657893" w:rsidRPr="00F37A29" w:rsidRDefault="00657893" w:rsidP="00657893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right="60"/>
        <w:rPr>
          <w:sz w:val="22"/>
          <w:szCs w:val="22"/>
        </w:rPr>
      </w:pPr>
      <w:r w:rsidRPr="00F37A29">
        <w:rPr>
          <w:sz w:val="22"/>
          <w:szCs w:val="22"/>
          <w:lang w:val="ru-RU"/>
        </w:rPr>
        <w:t xml:space="preserve"> </w:t>
      </w:r>
      <w:r w:rsidRPr="00F37A29">
        <w:rPr>
          <w:sz w:val="22"/>
          <w:szCs w:val="22"/>
        </w:rPr>
        <w:t>Подрядчик, в случае транспортировки, обработки, утилизации, обезвреживания или захоронения  отходов производства и потребления собственными силами, получает в Управлении «</w:t>
      </w:r>
      <w:proofErr w:type="spellStart"/>
      <w:r w:rsidRPr="00F37A29">
        <w:rPr>
          <w:sz w:val="22"/>
          <w:szCs w:val="22"/>
        </w:rPr>
        <w:t>Росприроднадзора</w:t>
      </w:r>
      <w:proofErr w:type="spellEnd"/>
      <w:r w:rsidRPr="00F37A29">
        <w:rPr>
          <w:sz w:val="22"/>
          <w:szCs w:val="22"/>
        </w:rPr>
        <w:t>» разрешительную документацию в части обращения с отходами производства и потребления в полном объеме (заключение ГЭЭ, лицензия, документ об утверждении нормативов образования отходов и лимитов на их размещение). Либо заключает договоры на сбор, транспортирование, обработку, утилизацию, обезвреживание и размещение образующихся отходов производства и потребления  с организациями, имеющими лицензию на соответствующий вид деятельности.</w:t>
      </w:r>
      <w:r w:rsidRPr="00F37A29">
        <w:rPr>
          <w:sz w:val="22"/>
          <w:szCs w:val="22"/>
          <w:lang w:val="ru-RU"/>
        </w:rPr>
        <w:t xml:space="preserve"> </w:t>
      </w:r>
    </w:p>
    <w:p w:rsidR="00657893" w:rsidRPr="00F37A29" w:rsidRDefault="00657893" w:rsidP="00657893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right="60"/>
        <w:rPr>
          <w:sz w:val="22"/>
          <w:szCs w:val="22"/>
        </w:rPr>
      </w:pPr>
      <w:r w:rsidRPr="00F37A29">
        <w:rPr>
          <w:sz w:val="22"/>
          <w:szCs w:val="22"/>
          <w:lang w:val="ru-RU"/>
        </w:rPr>
        <w:t xml:space="preserve"> </w:t>
      </w:r>
      <w:r w:rsidRPr="00F37A29">
        <w:rPr>
          <w:sz w:val="22"/>
          <w:szCs w:val="22"/>
        </w:rPr>
        <w:t xml:space="preserve">Подрядчик самостоятельно перечисляет платежи за негативное воздействие на окружающую природную среду, представляет в соответствующие органы </w:t>
      </w:r>
      <w:proofErr w:type="spellStart"/>
      <w:r w:rsidRPr="00F37A29">
        <w:rPr>
          <w:sz w:val="22"/>
          <w:szCs w:val="22"/>
        </w:rPr>
        <w:t>госстатотчеты</w:t>
      </w:r>
      <w:proofErr w:type="spellEnd"/>
      <w:r w:rsidRPr="00F37A29">
        <w:rPr>
          <w:sz w:val="22"/>
          <w:szCs w:val="22"/>
        </w:rPr>
        <w:t xml:space="preserve"> по ООС, а также отчеты по производственному экологическому контролю. Вся отчетная документация в области ООС предъявляется Подрядчиком в отдел экологического надзора и геологической службе ПАО «ЯТЭК» по акту передачи.</w:t>
      </w:r>
    </w:p>
    <w:p w:rsidR="00A22707" w:rsidRPr="00A22707" w:rsidRDefault="00A22707" w:rsidP="00A22707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right="60"/>
        <w:rPr>
          <w:sz w:val="22"/>
          <w:szCs w:val="22"/>
        </w:rPr>
      </w:pPr>
      <w:r w:rsidRPr="00A22707">
        <w:rPr>
          <w:sz w:val="22"/>
          <w:szCs w:val="22"/>
        </w:rPr>
        <w:t>Рекультивация земель</w:t>
      </w:r>
      <w:r>
        <w:rPr>
          <w:sz w:val="22"/>
          <w:szCs w:val="22"/>
          <w:lang w:val="ru-RU"/>
        </w:rPr>
        <w:t xml:space="preserve"> Подрядчиком</w:t>
      </w:r>
      <w:r w:rsidRPr="00A22707">
        <w:rPr>
          <w:sz w:val="22"/>
          <w:szCs w:val="22"/>
        </w:rPr>
        <w:t xml:space="preserve">, нарушаемых при использовании лесного участка, должна быть выполнена до окончания срока договора аренды лесного участка. По окончанию </w:t>
      </w:r>
      <w:proofErr w:type="gramStart"/>
      <w:r w:rsidRPr="00A22707">
        <w:rPr>
          <w:sz w:val="22"/>
          <w:szCs w:val="22"/>
        </w:rPr>
        <w:t>рекультивации</w:t>
      </w:r>
      <w:proofErr w:type="gramEnd"/>
      <w:r w:rsidRPr="00A22707">
        <w:rPr>
          <w:sz w:val="22"/>
          <w:szCs w:val="22"/>
        </w:rPr>
        <w:t xml:space="preserve"> предоставленные земельные участки возвращаются Подрядчиком прежним землевладельцам (землепользователям) в состоянии, пригодном для дальнейшего их использования согласно категории земель. Вся отчетная документация предъявляется Подрядчиком в отдел экологического надзора, </w:t>
      </w:r>
      <w:proofErr w:type="gramStart"/>
      <w:r w:rsidRPr="00A22707">
        <w:rPr>
          <w:sz w:val="22"/>
          <w:szCs w:val="22"/>
        </w:rPr>
        <w:t>корпоративный</w:t>
      </w:r>
      <w:proofErr w:type="gramEnd"/>
      <w:r w:rsidRPr="00A22707">
        <w:rPr>
          <w:sz w:val="22"/>
          <w:szCs w:val="22"/>
        </w:rPr>
        <w:t xml:space="preserve"> отдел и геологической службе ПАО «ЯТЭК» по акту передачи.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При составлении плана работ, Подрядчик обязан руководствоваться заданием, представленным Заказчиком.</w:t>
      </w:r>
    </w:p>
    <w:p w:rsidR="00FD524D" w:rsidRPr="00FD524D" w:rsidRDefault="00FE457D" w:rsidP="00FD524D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 xml:space="preserve">100% оснащенность бригад сертифицированными ПВО для проведения работ </w:t>
      </w:r>
      <w:proofErr w:type="gramStart"/>
      <w:r w:rsidRPr="00A229BC">
        <w:rPr>
          <w:sz w:val="22"/>
          <w:szCs w:val="22"/>
        </w:rPr>
        <w:t>согласно схемы</w:t>
      </w:r>
      <w:proofErr w:type="gramEnd"/>
      <w:r w:rsidRPr="00A229BC">
        <w:rPr>
          <w:sz w:val="22"/>
          <w:szCs w:val="22"/>
        </w:rPr>
        <w:t xml:space="preserve"> обвязки.</w:t>
      </w:r>
    </w:p>
    <w:p w:rsidR="00FD524D" w:rsidRPr="00FD524D" w:rsidRDefault="00FD524D" w:rsidP="00FD524D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FD524D">
        <w:rPr>
          <w:color w:val="FF0000"/>
          <w:sz w:val="22"/>
          <w:szCs w:val="22"/>
        </w:rPr>
        <w:t>Наличие у Подрядчика буровой установки (БУ) в соответствии с техническими требованиями (спецификациями) указанными в  Приложение 2.</w:t>
      </w:r>
    </w:p>
    <w:p w:rsidR="007F6328" w:rsidRPr="00A229BC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sz w:val="22"/>
          <w:szCs w:val="22"/>
        </w:rPr>
      </w:pPr>
      <w:r w:rsidRPr="00A229BC">
        <w:rPr>
          <w:sz w:val="22"/>
          <w:szCs w:val="22"/>
        </w:rPr>
        <w:t>100% наличие на технологической площадке бурового оборудования, комплекта аварийного инструмента, вспомогательного оборудования согласно списку, утвержденного Заказчиком.</w:t>
      </w:r>
    </w:p>
    <w:p w:rsidR="007F6328" w:rsidRPr="00A22707" w:rsidRDefault="00FE457D" w:rsidP="00A229BC">
      <w:pPr>
        <w:pStyle w:val="1"/>
        <w:numPr>
          <w:ilvl w:val="1"/>
          <w:numId w:val="14"/>
        </w:numPr>
        <w:shd w:val="clear" w:color="auto" w:fill="auto"/>
        <w:tabs>
          <w:tab w:val="left" w:pos="728"/>
          <w:tab w:val="left" w:pos="851"/>
          <w:tab w:val="left" w:pos="964"/>
        </w:tabs>
        <w:spacing w:before="0" w:line="240" w:lineRule="auto"/>
        <w:ind w:left="788" w:hanging="431"/>
        <w:rPr>
          <w:sz w:val="22"/>
          <w:szCs w:val="22"/>
        </w:rPr>
      </w:pPr>
      <w:r w:rsidRPr="00A229BC">
        <w:rPr>
          <w:sz w:val="22"/>
          <w:szCs w:val="22"/>
        </w:rPr>
        <w:t>Оформление дела скважины согласно перечню документов, необходимых для формирования.</w:t>
      </w:r>
    </w:p>
    <w:p w:rsidR="00077941" w:rsidRDefault="00077941" w:rsidP="00077941">
      <w:pPr>
        <w:pStyle w:val="20"/>
        <w:shd w:val="clear" w:color="auto" w:fill="auto"/>
        <w:spacing w:before="0" w:after="0" w:line="240" w:lineRule="auto"/>
        <w:ind w:right="99"/>
        <w:rPr>
          <w:b w:val="0"/>
          <w:i/>
        </w:rPr>
      </w:pPr>
    </w:p>
    <w:p w:rsidR="003A398F" w:rsidRDefault="00CB2B90" w:rsidP="00077941">
      <w:pPr>
        <w:pStyle w:val="20"/>
        <w:shd w:val="clear" w:color="auto" w:fill="auto"/>
        <w:spacing w:before="0" w:after="0" w:line="240" w:lineRule="auto"/>
        <w:ind w:right="99"/>
        <w:rPr>
          <w:b w:val="0"/>
          <w:i/>
          <w:lang w:val="ru-RU"/>
        </w:rPr>
      </w:pPr>
      <w:r w:rsidRPr="00A229BC">
        <w:rPr>
          <w:b w:val="0"/>
          <w:i/>
          <w:lang w:val="ru-RU"/>
        </w:rPr>
        <w:t>Геолого-т</w:t>
      </w:r>
      <w:proofErr w:type="spellStart"/>
      <w:r w:rsidR="00FE457D" w:rsidRPr="00A229BC">
        <w:rPr>
          <w:b w:val="0"/>
          <w:i/>
        </w:rPr>
        <w:t>ехническое</w:t>
      </w:r>
      <w:proofErr w:type="spellEnd"/>
      <w:r w:rsidR="00FE457D" w:rsidRPr="00A229BC">
        <w:rPr>
          <w:b w:val="0"/>
          <w:i/>
        </w:rPr>
        <w:t xml:space="preserve"> задание является неотъемлемой частью договора </w:t>
      </w:r>
      <w:r w:rsidR="0083397C" w:rsidRPr="0083397C">
        <w:rPr>
          <w:b w:val="0"/>
          <w:i/>
        </w:rPr>
        <w:t xml:space="preserve">по </w:t>
      </w:r>
      <w:r w:rsidR="00400A0C">
        <w:rPr>
          <w:b w:val="0"/>
          <w:i/>
          <w:lang w:val="ru-RU"/>
        </w:rPr>
        <w:t>инженерным изысканиям,</w:t>
      </w:r>
      <w:r w:rsidR="006E629B">
        <w:rPr>
          <w:b w:val="0"/>
          <w:i/>
          <w:lang w:val="ru-RU"/>
        </w:rPr>
        <w:t xml:space="preserve"> </w:t>
      </w:r>
      <w:r w:rsidR="00605AAA">
        <w:rPr>
          <w:b w:val="0"/>
          <w:i/>
          <w:lang w:val="ru-RU"/>
        </w:rPr>
        <w:t xml:space="preserve">проектированию и </w:t>
      </w:r>
      <w:r w:rsidR="00605AAA">
        <w:rPr>
          <w:b w:val="0"/>
          <w:i/>
        </w:rPr>
        <w:t xml:space="preserve">строительству </w:t>
      </w:r>
      <w:r w:rsidR="009228ED" w:rsidRPr="009228ED">
        <w:rPr>
          <w:b w:val="0"/>
          <w:i/>
          <w:color w:val="FF0000"/>
          <w:lang w:val="ru-RU"/>
        </w:rPr>
        <w:t>разведочной</w:t>
      </w:r>
      <w:r w:rsidR="00605AAA">
        <w:rPr>
          <w:b w:val="0"/>
          <w:i/>
        </w:rPr>
        <w:t xml:space="preserve"> скважины  № 64 в пределах </w:t>
      </w:r>
      <w:proofErr w:type="spellStart"/>
      <w:r w:rsidR="00605AAA">
        <w:rPr>
          <w:b w:val="0"/>
          <w:i/>
        </w:rPr>
        <w:t>Средневилюйского</w:t>
      </w:r>
      <w:proofErr w:type="spellEnd"/>
      <w:r w:rsidR="0083397C" w:rsidRPr="0083397C">
        <w:rPr>
          <w:b w:val="0"/>
          <w:i/>
        </w:rPr>
        <w:t xml:space="preserve"> ГКМ</w:t>
      </w:r>
      <w:r w:rsidR="00605AAA">
        <w:rPr>
          <w:b w:val="0"/>
          <w:i/>
          <w:lang w:val="ru-RU"/>
        </w:rPr>
        <w:t>.</w:t>
      </w:r>
    </w:p>
    <w:p w:rsidR="00605AAA" w:rsidRDefault="00605AAA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i/>
          <w:lang w:val="ru-RU"/>
        </w:rPr>
      </w:pPr>
    </w:p>
    <w:p w:rsidR="005675FF" w:rsidRDefault="005675FF" w:rsidP="005675FF">
      <w:pPr>
        <w:pStyle w:val="20"/>
        <w:shd w:val="clear" w:color="auto" w:fill="auto"/>
        <w:spacing w:before="0" w:after="0" w:line="240" w:lineRule="auto"/>
        <w:ind w:right="99" w:firstLine="425"/>
        <w:rPr>
          <w:color w:val="auto"/>
        </w:rPr>
      </w:pPr>
      <w:r>
        <w:rPr>
          <w:b w:val="0"/>
        </w:rPr>
        <w:t xml:space="preserve">Заместитель директора по ГГРМ                                             </w:t>
      </w:r>
      <w:r>
        <w:rPr>
          <w:b w:val="0"/>
        </w:rPr>
        <w:softHyphen/>
      </w:r>
      <w:r>
        <w:rPr>
          <w:b w:val="0"/>
        </w:rPr>
        <w:softHyphen/>
      </w:r>
      <w:r>
        <w:rPr>
          <w:b w:val="0"/>
        </w:rPr>
        <w:softHyphen/>
      </w:r>
      <w:r>
        <w:rPr>
          <w:b w:val="0"/>
        </w:rPr>
        <w:softHyphen/>
        <w:t>_______________ Маркин М.А.</w:t>
      </w:r>
    </w:p>
    <w:p w:rsidR="005675FF" w:rsidRDefault="005675FF" w:rsidP="005675F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</w:rPr>
      </w:pPr>
    </w:p>
    <w:p w:rsidR="005675FF" w:rsidRDefault="005675FF" w:rsidP="005675F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</w:rPr>
      </w:pPr>
      <w:r>
        <w:rPr>
          <w:b w:val="0"/>
        </w:rPr>
        <w:t xml:space="preserve">Главный </w:t>
      </w:r>
      <w:proofErr w:type="spellStart"/>
      <w:r>
        <w:rPr>
          <w:b w:val="0"/>
        </w:rPr>
        <w:t>петрофизик</w:t>
      </w:r>
      <w:proofErr w:type="spellEnd"/>
      <w:r>
        <w:rPr>
          <w:b w:val="0"/>
        </w:rPr>
        <w:t xml:space="preserve">                                                                 _______________ Бобров С.Е.</w:t>
      </w:r>
    </w:p>
    <w:p w:rsidR="005675FF" w:rsidRPr="005675FF" w:rsidRDefault="005675FF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</w:rPr>
      </w:pPr>
    </w:p>
    <w:p w:rsidR="003A398F" w:rsidRDefault="003A398F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 w:rsidRPr="003A398F">
        <w:rPr>
          <w:b w:val="0"/>
          <w:lang w:val="ru-RU"/>
        </w:rPr>
        <w:t>Начальник ГС                                                                             _______________ Галиев Г.Р.</w:t>
      </w:r>
    </w:p>
    <w:p w:rsidR="009A3720" w:rsidRPr="003A398F" w:rsidRDefault="009A3720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3A398F" w:rsidRDefault="009A3720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>
        <w:rPr>
          <w:b w:val="0"/>
          <w:lang w:val="ru-RU"/>
        </w:rPr>
        <w:t>Начальник геологического отдела                                           _______________Минченко С.В.</w:t>
      </w:r>
    </w:p>
    <w:p w:rsidR="009A3720" w:rsidRPr="003A398F" w:rsidRDefault="009A3720" w:rsidP="00A229BC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3A398F" w:rsidRPr="003A398F" w:rsidRDefault="003A398F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 w:rsidRPr="003A398F">
        <w:rPr>
          <w:b w:val="0"/>
          <w:lang w:val="ru-RU"/>
        </w:rPr>
        <w:t xml:space="preserve">Специалист по разработке и </w:t>
      </w:r>
    </w:p>
    <w:p w:rsidR="003A398F" w:rsidRDefault="003A398F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  <w:r w:rsidRPr="003A398F">
        <w:rPr>
          <w:b w:val="0"/>
          <w:lang w:val="ru-RU"/>
        </w:rPr>
        <w:t>геологическому сопровождению бурения                              _______________ Киселев П.А.</w:t>
      </w:r>
    </w:p>
    <w:p w:rsidR="00AC006B" w:rsidRDefault="00AC006B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AC006B" w:rsidRDefault="00AC006B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tbl>
      <w:tblPr>
        <w:tblpPr w:leftFromText="180" w:rightFromText="180" w:vertAnchor="text" w:horzAnchor="margin" w:tblpX="74" w:tblpY="51"/>
        <w:tblOverlap w:val="never"/>
        <w:tblW w:w="4979" w:type="dxa"/>
        <w:tblLook w:val="01E0" w:firstRow="1" w:lastRow="1" w:firstColumn="1" w:lastColumn="1" w:noHBand="0" w:noVBand="0"/>
      </w:tblPr>
      <w:tblGrid>
        <w:gridCol w:w="4979"/>
      </w:tblGrid>
      <w:tr w:rsidR="00AC006B" w:rsidRPr="00AC006B" w:rsidTr="00077941">
        <w:trPr>
          <w:trHeight w:val="260"/>
        </w:trPr>
        <w:tc>
          <w:tcPr>
            <w:tcW w:w="4979" w:type="dxa"/>
          </w:tcPr>
          <w:p w:rsidR="00AC006B" w:rsidRPr="00AC006B" w:rsidRDefault="00077941" w:rsidP="00077941">
            <w:pPr>
              <w:ind w:right="129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</w:t>
            </w:r>
            <w:r w:rsidR="00AC006B" w:rsidRPr="00AC006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Начальник отдела ОЭН  </w:t>
            </w:r>
          </w:p>
        </w:tc>
      </w:tr>
      <w:tr w:rsidR="00AC006B" w:rsidRPr="00AC006B" w:rsidTr="00077941">
        <w:trPr>
          <w:trHeight w:val="258"/>
        </w:trPr>
        <w:tc>
          <w:tcPr>
            <w:tcW w:w="4979" w:type="dxa"/>
          </w:tcPr>
          <w:p w:rsidR="00AC006B" w:rsidRPr="00AC006B" w:rsidRDefault="00AC006B" w:rsidP="00AC006B">
            <w:pPr>
              <w:ind w:left="317" w:right="1298" w:hanging="425"/>
              <w:rPr>
                <w:rFonts w:ascii="Times New Roman" w:eastAsia="Times New Roman" w:hAnsi="Times New Roman" w:cs="Times New Roman"/>
                <w:color w:val="auto"/>
                <w:spacing w:val="-3"/>
                <w:sz w:val="22"/>
                <w:szCs w:val="22"/>
                <w:lang w:val="ru-RU"/>
              </w:rPr>
            </w:pPr>
          </w:p>
        </w:tc>
      </w:tr>
      <w:tr w:rsidR="00AC006B" w:rsidRPr="00AC006B" w:rsidTr="00077941">
        <w:trPr>
          <w:trHeight w:val="296"/>
        </w:trPr>
        <w:tc>
          <w:tcPr>
            <w:tcW w:w="4979" w:type="dxa"/>
          </w:tcPr>
          <w:p w:rsidR="00AC006B" w:rsidRPr="00AC006B" w:rsidRDefault="00AC006B" w:rsidP="00AC006B">
            <w:pPr>
              <w:ind w:right="1298"/>
              <w:rPr>
                <w:rFonts w:ascii="Times New Roman" w:eastAsia="Times New Roman" w:hAnsi="Times New Roman" w:cs="Times New Roman"/>
                <w:color w:val="auto"/>
                <w:spacing w:val="-3"/>
                <w:sz w:val="22"/>
                <w:szCs w:val="22"/>
                <w:lang w:val="ru-RU"/>
              </w:rPr>
            </w:pPr>
          </w:p>
        </w:tc>
      </w:tr>
    </w:tbl>
    <w:p w:rsidR="00AC006B" w:rsidRDefault="00AC006B" w:rsidP="00AC006B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AC006B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         _______________ Спиридонов А.И.</w:t>
      </w:r>
    </w:p>
    <w:p w:rsidR="00077941" w:rsidRPr="00AC006B" w:rsidRDefault="00077941" w:rsidP="00AC006B">
      <w:pPr>
        <w:ind w:right="426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</w:p>
    <w:p w:rsidR="00AC006B" w:rsidRDefault="00AC006B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077941" w:rsidRPr="003A398F" w:rsidRDefault="00077941" w:rsidP="003A398F">
      <w:pPr>
        <w:pStyle w:val="20"/>
        <w:shd w:val="clear" w:color="auto" w:fill="auto"/>
        <w:spacing w:before="0" w:after="0" w:line="240" w:lineRule="auto"/>
        <w:ind w:right="99" w:firstLine="425"/>
        <w:rPr>
          <w:b w:val="0"/>
          <w:lang w:val="ru-RU"/>
        </w:rPr>
      </w:pPr>
    </w:p>
    <w:p w:rsidR="00077941" w:rsidRPr="00AC006B" w:rsidRDefault="00077941" w:rsidP="00077941">
      <w:pPr>
        <w:pStyle w:val="20"/>
        <w:shd w:val="clear" w:color="auto" w:fill="auto"/>
        <w:spacing w:before="0" w:after="0" w:line="240" w:lineRule="auto"/>
        <w:ind w:right="99"/>
        <w:rPr>
          <w:b w:val="0"/>
          <w:i/>
          <w:color w:val="auto"/>
          <w:lang w:val="ru-RU"/>
        </w:rPr>
      </w:pPr>
      <w:r w:rsidRPr="00AC006B">
        <w:rPr>
          <w:color w:val="auto"/>
        </w:rPr>
        <w:t>Примечание</w:t>
      </w:r>
      <w:r w:rsidRPr="00AC006B">
        <w:rPr>
          <w:i/>
          <w:color w:val="auto"/>
        </w:rPr>
        <w:t>: При заключении договора с контрагентом  возможны дополнения и корректировки технического задания</w:t>
      </w:r>
    </w:p>
    <w:p w:rsidR="003A398F" w:rsidRPr="003A398F" w:rsidRDefault="003A398F" w:rsidP="00077941">
      <w:pPr>
        <w:pStyle w:val="20"/>
        <w:shd w:val="clear" w:color="auto" w:fill="auto"/>
        <w:spacing w:before="0" w:after="0" w:line="240" w:lineRule="auto"/>
        <w:ind w:right="99"/>
        <w:rPr>
          <w:b w:val="0"/>
          <w:i/>
          <w:lang w:val="ru-RU"/>
        </w:rPr>
      </w:pPr>
    </w:p>
    <w:tbl>
      <w:tblPr>
        <w:tblpPr w:leftFromText="180" w:rightFromText="180" w:vertAnchor="text" w:horzAnchor="margin" w:tblpX="74" w:tblpY="51"/>
        <w:tblOverlap w:val="never"/>
        <w:tblW w:w="11579" w:type="dxa"/>
        <w:tblLook w:val="01E0" w:firstRow="1" w:lastRow="1" w:firstColumn="1" w:lastColumn="1" w:noHBand="0" w:noVBand="0"/>
      </w:tblPr>
      <w:tblGrid>
        <w:gridCol w:w="6629"/>
        <w:gridCol w:w="4950"/>
      </w:tblGrid>
      <w:tr w:rsidR="00AE35FB" w:rsidRPr="00A229BC" w:rsidTr="00643A4A">
        <w:tc>
          <w:tcPr>
            <w:tcW w:w="6629" w:type="dxa"/>
          </w:tcPr>
          <w:p w:rsidR="00AE35FB" w:rsidRPr="00A229BC" w:rsidRDefault="009A3720" w:rsidP="00AC006B">
            <w:pPr>
              <w:ind w:right="426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    </w:t>
            </w:r>
          </w:p>
        </w:tc>
        <w:tc>
          <w:tcPr>
            <w:tcW w:w="4950" w:type="dxa"/>
          </w:tcPr>
          <w:p w:rsidR="00AE35FB" w:rsidRPr="00A229BC" w:rsidRDefault="00AE35FB" w:rsidP="00A229BC">
            <w:pPr>
              <w:ind w:left="317" w:right="1298" w:hanging="425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</w:p>
        </w:tc>
      </w:tr>
    </w:tbl>
    <w:p w:rsidR="00077941" w:rsidRPr="00AC006B" w:rsidRDefault="00077941" w:rsidP="00077941">
      <w:pPr>
        <w:pStyle w:val="20"/>
        <w:shd w:val="clear" w:color="auto" w:fill="auto"/>
        <w:spacing w:before="0" w:after="0" w:line="240" w:lineRule="auto"/>
        <w:ind w:right="99"/>
        <w:rPr>
          <w:b w:val="0"/>
          <w:i/>
          <w:color w:val="auto"/>
          <w:lang w:val="ru-RU"/>
        </w:rPr>
      </w:pPr>
    </w:p>
    <w:sectPr w:rsidR="00077941" w:rsidRPr="00AC006B" w:rsidSect="00FD12F6">
      <w:pgSz w:w="11905" w:h="16837"/>
      <w:pgMar w:top="567" w:right="706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FE9" w:rsidRDefault="00291FE9">
      <w:r>
        <w:separator/>
      </w:r>
    </w:p>
  </w:endnote>
  <w:endnote w:type="continuationSeparator" w:id="0">
    <w:p w:rsidR="00291FE9" w:rsidRDefault="0029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FE9" w:rsidRDefault="00291FE9"/>
  </w:footnote>
  <w:footnote w:type="continuationSeparator" w:id="0">
    <w:p w:rsidR="00291FE9" w:rsidRDefault="00291F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E00"/>
    <w:multiLevelType w:val="hybridMultilevel"/>
    <w:tmpl w:val="8C504A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86BF2"/>
    <w:multiLevelType w:val="hybridMultilevel"/>
    <w:tmpl w:val="03C8666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37C2A7D"/>
    <w:multiLevelType w:val="multilevel"/>
    <w:tmpl w:val="50740C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6869D4"/>
    <w:multiLevelType w:val="multilevel"/>
    <w:tmpl w:val="669497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51262A"/>
    <w:multiLevelType w:val="hybridMultilevel"/>
    <w:tmpl w:val="16C4D9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259E0"/>
    <w:multiLevelType w:val="multilevel"/>
    <w:tmpl w:val="732246A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45063ED8"/>
    <w:multiLevelType w:val="multilevel"/>
    <w:tmpl w:val="324E4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48BF1E63"/>
    <w:multiLevelType w:val="multilevel"/>
    <w:tmpl w:val="FBB4BF9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350B12"/>
    <w:multiLevelType w:val="multilevel"/>
    <w:tmpl w:val="8BF6DE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4AFB3DE1"/>
    <w:multiLevelType w:val="multilevel"/>
    <w:tmpl w:val="66F2D6AA"/>
    <w:lvl w:ilvl="0">
      <w:start w:val="19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A85B9C"/>
    <w:multiLevelType w:val="multilevel"/>
    <w:tmpl w:val="5B8A40A0"/>
    <w:lvl w:ilvl="0">
      <w:start w:val="2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B239BD"/>
    <w:multiLevelType w:val="hybridMultilevel"/>
    <w:tmpl w:val="084E0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97793C"/>
    <w:multiLevelType w:val="hybridMultilevel"/>
    <w:tmpl w:val="94E4941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>
    <w:nsid w:val="607A6F6E"/>
    <w:multiLevelType w:val="multilevel"/>
    <w:tmpl w:val="60E6C2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2"/>
      <w:numFmt w:val="decimal"/>
      <w:lvlText w:val="%1.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1B6EAC"/>
    <w:multiLevelType w:val="hybridMultilevel"/>
    <w:tmpl w:val="05749516"/>
    <w:lvl w:ilvl="0" w:tplc="D13A208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572300"/>
    <w:multiLevelType w:val="hybridMultilevel"/>
    <w:tmpl w:val="E88AA7E4"/>
    <w:lvl w:ilvl="0" w:tplc="46A0F1B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>
    <w:nsid w:val="71A06562"/>
    <w:multiLevelType w:val="multilevel"/>
    <w:tmpl w:val="59CA0238"/>
    <w:lvl w:ilvl="0">
      <w:start w:val="23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F0D6ACC"/>
    <w:multiLevelType w:val="multilevel"/>
    <w:tmpl w:val="C55E45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8"/>
  </w:num>
  <w:num w:numId="5">
    <w:abstractNumId w:val="11"/>
  </w:num>
  <w:num w:numId="6">
    <w:abstractNumId w:val="10"/>
  </w:num>
  <w:num w:numId="7">
    <w:abstractNumId w:val="17"/>
  </w:num>
  <w:num w:numId="8">
    <w:abstractNumId w:val="5"/>
  </w:num>
  <w:num w:numId="9">
    <w:abstractNumId w:val="6"/>
  </w:num>
  <w:num w:numId="10">
    <w:abstractNumId w:val="7"/>
  </w:num>
  <w:num w:numId="11">
    <w:abstractNumId w:val="15"/>
  </w:num>
  <w:num w:numId="12">
    <w:abstractNumId w:val="13"/>
  </w:num>
  <w:num w:numId="13">
    <w:abstractNumId w:val="1"/>
  </w:num>
  <w:num w:numId="14">
    <w:abstractNumId w:val="9"/>
  </w:num>
  <w:num w:numId="15">
    <w:abstractNumId w:val="0"/>
  </w:num>
  <w:num w:numId="16">
    <w:abstractNumId w:val="18"/>
  </w:num>
  <w:num w:numId="17">
    <w:abstractNumId w:val="16"/>
  </w:num>
  <w:num w:numId="18">
    <w:abstractNumId w:val="1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28"/>
    <w:rsid w:val="0001266B"/>
    <w:rsid w:val="00013A26"/>
    <w:rsid w:val="00056CE3"/>
    <w:rsid w:val="000644C7"/>
    <w:rsid w:val="00071A10"/>
    <w:rsid w:val="00075956"/>
    <w:rsid w:val="00077941"/>
    <w:rsid w:val="00083F78"/>
    <w:rsid w:val="00084C01"/>
    <w:rsid w:val="000A5660"/>
    <w:rsid w:val="000E0B5F"/>
    <w:rsid w:val="000E419D"/>
    <w:rsid w:val="001039ED"/>
    <w:rsid w:val="0013344C"/>
    <w:rsid w:val="00146DA0"/>
    <w:rsid w:val="00155512"/>
    <w:rsid w:val="001767EB"/>
    <w:rsid w:val="00177519"/>
    <w:rsid w:val="00193933"/>
    <w:rsid w:val="001A2B3B"/>
    <w:rsid w:val="001F596D"/>
    <w:rsid w:val="00201F77"/>
    <w:rsid w:val="002047F6"/>
    <w:rsid w:val="00253392"/>
    <w:rsid w:val="00263783"/>
    <w:rsid w:val="00291FE9"/>
    <w:rsid w:val="00297D6F"/>
    <w:rsid w:val="002C6505"/>
    <w:rsid w:val="002D21BF"/>
    <w:rsid w:val="002D7635"/>
    <w:rsid w:val="002E34C2"/>
    <w:rsid w:val="00314C5F"/>
    <w:rsid w:val="0032221D"/>
    <w:rsid w:val="00323762"/>
    <w:rsid w:val="00327107"/>
    <w:rsid w:val="0034056A"/>
    <w:rsid w:val="0034492B"/>
    <w:rsid w:val="003564F2"/>
    <w:rsid w:val="00381275"/>
    <w:rsid w:val="00392840"/>
    <w:rsid w:val="003A392D"/>
    <w:rsid w:val="003A398F"/>
    <w:rsid w:val="003B0F28"/>
    <w:rsid w:val="003B7C9F"/>
    <w:rsid w:val="00400A0C"/>
    <w:rsid w:val="00400AAE"/>
    <w:rsid w:val="00431231"/>
    <w:rsid w:val="004328DC"/>
    <w:rsid w:val="004E3A52"/>
    <w:rsid w:val="005675FF"/>
    <w:rsid w:val="005732D8"/>
    <w:rsid w:val="00577E7D"/>
    <w:rsid w:val="0058629E"/>
    <w:rsid w:val="005A34E8"/>
    <w:rsid w:val="005D03CE"/>
    <w:rsid w:val="00605AAA"/>
    <w:rsid w:val="006128C6"/>
    <w:rsid w:val="006223C9"/>
    <w:rsid w:val="00636D3A"/>
    <w:rsid w:val="00643A4A"/>
    <w:rsid w:val="00657893"/>
    <w:rsid w:val="00661573"/>
    <w:rsid w:val="00690EA2"/>
    <w:rsid w:val="00692E4E"/>
    <w:rsid w:val="00693CDB"/>
    <w:rsid w:val="006A17F1"/>
    <w:rsid w:val="006B7F9A"/>
    <w:rsid w:val="006E22E3"/>
    <w:rsid w:val="006E629B"/>
    <w:rsid w:val="0071226E"/>
    <w:rsid w:val="00743A25"/>
    <w:rsid w:val="00743D0E"/>
    <w:rsid w:val="00752D58"/>
    <w:rsid w:val="00756039"/>
    <w:rsid w:val="007A4C36"/>
    <w:rsid w:val="007B7FE5"/>
    <w:rsid w:val="007F6328"/>
    <w:rsid w:val="00813CAF"/>
    <w:rsid w:val="0083397C"/>
    <w:rsid w:val="00873708"/>
    <w:rsid w:val="00873D02"/>
    <w:rsid w:val="008766AF"/>
    <w:rsid w:val="008A39FB"/>
    <w:rsid w:val="008C23F4"/>
    <w:rsid w:val="008C2A83"/>
    <w:rsid w:val="00916A30"/>
    <w:rsid w:val="009228ED"/>
    <w:rsid w:val="009340CB"/>
    <w:rsid w:val="0094084D"/>
    <w:rsid w:val="00943804"/>
    <w:rsid w:val="00945537"/>
    <w:rsid w:val="00953802"/>
    <w:rsid w:val="00961448"/>
    <w:rsid w:val="0096415C"/>
    <w:rsid w:val="00992561"/>
    <w:rsid w:val="009A3720"/>
    <w:rsid w:val="009B5E7D"/>
    <w:rsid w:val="009C4693"/>
    <w:rsid w:val="009D443A"/>
    <w:rsid w:val="00A15369"/>
    <w:rsid w:val="00A22707"/>
    <w:rsid w:val="00A229BC"/>
    <w:rsid w:val="00A57D92"/>
    <w:rsid w:val="00A613EF"/>
    <w:rsid w:val="00A7626B"/>
    <w:rsid w:val="00AA4D89"/>
    <w:rsid w:val="00AC006B"/>
    <w:rsid w:val="00AE13C9"/>
    <w:rsid w:val="00AE35FB"/>
    <w:rsid w:val="00B2671D"/>
    <w:rsid w:val="00B47B51"/>
    <w:rsid w:val="00B8257E"/>
    <w:rsid w:val="00BB703C"/>
    <w:rsid w:val="00BE2E2D"/>
    <w:rsid w:val="00BE78B9"/>
    <w:rsid w:val="00C02D27"/>
    <w:rsid w:val="00C07301"/>
    <w:rsid w:val="00C13FBA"/>
    <w:rsid w:val="00C425B9"/>
    <w:rsid w:val="00CB2B90"/>
    <w:rsid w:val="00CD1427"/>
    <w:rsid w:val="00CD355C"/>
    <w:rsid w:val="00CE7A2E"/>
    <w:rsid w:val="00D01974"/>
    <w:rsid w:val="00D14310"/>
    <w:rsid w:val="00D75714"/>
    <w:rsid w:val="00DB3164"/>
    <w:rsid w:val="00DF19AA"/>
    <w:rsid w:val="00E02FD5"/>
    <w:rsid w:val="00E10DB7"/>
    <w:rsid w:val="00E30E28"/>
    <w:rsid w:val="00E43B34"/>
    <w:rsid w:val="00E467CB"/>
    <w:rsid w:val="00EE266B"/>
    <w:rsid w:val="00EE323E"/>
    <w:rsid w:val="00EE7AFC"/>
    <w:rsid w:val="00EE7F15"/>
    <w:rsid w:val="00F02608"/>
    <w:rsid w:val="00F25DBF"/>
    <w:rsid w:val="00F35A6F"/>
    <w:rsid w:val="00F37A29"/>
    <w:rsid w:val="00F571FA"/>
    <w:rsid w:val="00F61A92"/>
    <w:rsid w:val="00F91EBC"/>
    <w:rsid w:val="00F97E60"/>
    <w:rsid w:val="00FA1F5C"/>
    <w:rsid w:val="00FA41A5"/>
    <w:rsid w:val="00FD12F6"/>
    <w:rsid w:val="00FD1584"/>
    <w:rsid w:val="00FD524D"/>
    <w:rsid w:val="00FD5932"/>
    <w:rsid w:val="00FE457D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53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53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9F945-27CB-4601-989E-42FDC330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Дмитрий Павлович</dc:creator>
  <cp:lastModifiedBy>Галиев Гали Рашитович</cp:lastModifiedBy>
  <cp:revision>11</cp:revision>
  <cp:lastPrinted>2020-10-13T00:37:00Z</cp:lastPrinted>
  <dcterms:created xsi:type="dcterms:W3CDTF">2020-10-12T03:19:00Z</dcterms:created>
  <dcterms:modified xsi:type="dcterms:W3CDTF">2020-11-20T02:36:00Z</dcterms:modified>
</cp:coreProperties>
</file>